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DEE47" w14:textId="24715D5F" w:rsidR="00CA3602" w:rsidRPr="00661F6E" w:rsidRDefault="009D2F1A" w:rsidP="002211D1">
      <w:pPr>
        <w:rPr>
          <w:rFonts w:ascii="Myriad Pro" w:hAnsi="Myriad Pro" w:cs="Arial"/>
          <w:b/>
          <w:szCs w:val="14"/>
          <w:u w:val="single"/>
        </w:rPr>
      </w:pPr>
      <w:r w:rsidRPr="00661F6E">
        <w:rPr>
          <w:rFonts w:ascii="Myriad Pro" w:hAnsi="Myriad Pro" w:cs="Arial"/>
          <w:b/>
          <w:szCs w:val="14"/>
          <w:u w:val="single"/>
        </w:rPr>
        <w:t>NOTA DE PRENSA</w:t>
      </w:r>
    </w:p>
    <w:p w14:paraId="75981F32" w14:textId="77777777" w:rsidR="007B087D" w:rsidRDefault="007B087D" w:rsidP="00A6625E">
      <w:pPr>
        <w:spacing w:line="240" w:lineRule="auto"/>
        <w:jc w:val="center"/>
        <w:rPr>
          <w:rFonts w:ascii="Myriad Pro" w:hAnsi="Myriad Pro" w:cs="Arial"/>
          <w:b/>
          <w:sz w:val="40"/>
          <w:szCs w:val="24"/>
        </w:rPr>
      </w:pPr>
    </w:p>
    <w:p w14:paraId="030E89C6" w14:textId="52432966" w:rsidR="00E57C51" w:rsidRPr="00A6625E" w:rsidRDefault="007B087D" w:rsidP="00A6625E">
      <w:pPr>
        <w:spacing w:line="240" w:lineRule="auto"/>
        <w:jc w:val="center"/>
        <w:rPr>
          <w:rFonts w:ascii="Myriad Pro" w:hAnsi="Myriad Pro" w:cs="Arial"/>
          <w:b/>
          <w:sz w:val="40"/>
          <w:szCs w:val="24"/>
        </w:rPr>
      </w:pPr>
      <w:proofErr w:type="spellStart"/>
      <w:r w:rsidRPr="007B087D">
        <w:rPr>
          <w:rFonts w:ascii="Myriad Pro" w:hAnsi="Myriad Pro" w:cs="Arial"/>
          <w:b/>
          <w:sz w:val="40"/>
          <w:szCs w:val="24"/>
        </w:rPr>
        <w:t>DigitalES</w:t>
      </w:r>
      <w:proofErr w:type="spellEnd"/>
      <w:r w:rsidRPr="007B087D">
        <w:rPr>
          <w:rFonts w:ascii="Myriad Pro" w:hAnsi="Myriad Pro" w:cs="Arial"/>
          <w:b/>
          <w:sz w:val="40"/>
          <w:szCs w:val="24"/>
        </w:rPr>
        <w:t xml:space="preserve"> presenta junto a la Comisión Europea el informe DESI </w:t>
      </w:r>
    </w:p>
    <w:p w14:paraId="45B55FAC" w14:textId="77777777" w:rsidR="00A85E8A" w:rsidRPr="00661F6E" w:rsidRDefault="00A85E8A" w:rsidP="00A85E8A">
      <w:pPr>
        <w:pStyle w:val="Prrafodelista"/>
        <w:tabs>
          <w:tab w:val="left" w:pos="5152"/>
        </w:tabs>
        <w:spacing w:line="276" w:lineRule="auto"/>
        <w:rPr>
          <w:rFonts w:ascii="Myriad Pro" w:hAnsi="Myriad Pro" w:cs="Arial"/>
          <w:b/>
          <w:bCs/>
          <w:szCs w:val="21"/>
        </w:rPr>
      </w:pPr>
    </w:p>
    <w:p w14:paraId="16C098C4" w14:textId="0322501C" w:rsidR="0047729B" w:rsidRPr="00281D59" w:rsidRDefault="007B087D" w:rsidP="00BA5F4F">
      <w:pPr>
        <w:pStyle w:val="Prrafodelista"/>
        <w:numPr>
          <w:ilvl w:val="0"/>
          <w:numId w:val="11"/>
        </w:numPr>
        <w:tabs>
          <w:tab w:val="left" w:pos="5152"/>
        </w:tabs>
        <w:spacing w:after="0" w:line="276" w:lineRule="auto"/>
        <w:ind w:left="357" w:hanging="357"/>
        <w:jc w:val="both"/>
      </w:pPr>
      <w:r>
        <w:rPr>
          <w:rFonts w:ascii="Myriad Pro" w:hAnsi="Myriad Pro" w:cs="Arial"/>
          <w:b/>
          <w:bCs/>
          <w:szCs w:val="21"/>
        </w:rPr>
        <w:t xml:space="preserve">Este informe es una radiografía del rendimiento digital general de Europa a través de los diferentes países miembros </w:t>
      </w:r>
    </w:p>
    <w:p w14:paraId="57C80FA6" w14:textId="77777777" w:rsidR="00175134" w:rsidRPr="007B087D" w:rsidRDefault="00175134" w:rsidP="007B087D">
      <w:pPr>
        <w:spacing w:line="276" w:lineRule="auto"/>
        <w:jc w:val="both"/>
        <w:rPr>
          <w:rFonts w:ascii="Myriad Pro" w:hAnsi="Myriad Pro" w:cs="Arial"/>
          <w:b/>
          <w:bCs/>
          <w:szCs w:val="21"/>
        </w:rPr>
      </w:pPr>
    </w:p>
    <w:p w14:paraId="228334CA" w14:textId="27E5EAEB" w:rsidR="007B087D" w:rsidRPr="007B087D" w:rsidRDefault="00F76785" w:rsidP="007B087D">
      <w:pPr>
        <w:pStyle w:val="NormalWeb"/>
        <w:jc w:val="both"/>
        <w:rPr>
          <w:rFonts w:ascii="Myriad Pro" w:hAnsi="Myriad Pro"/>
        </w:rPr>
      </w:pPr>
      <w:r w:rsidRPr="00661F6E">
        <w:rPr>
          <w:rFonts w:ascii="Myriad Pro" w:hAnsi="Myriad Pro"/>
          <w:b/>
          <w:bCs/>
        </w:rPr>
        <w:t xml:space="preserve">Madrid, </w:t>
      </w:r>
      <w:r w:rsidR="007B087D">
        <w:rPr>
          <w:rFonts w:ascii="Myriad Pro" w:hAnsi="Myriad Pro"/>
          <w:b/>
          <w:bCs/>
        </w:rPr>
        <w:t>6 julio</w:t>
      </w:r>
      <w:r w:rsidR="00F971ED" w:rsidRPr="00661F6E">
        <w:rPr>
          <w:rFonts w:ascii="Myriad Pro" w:hAnsi="Myriad Pro"/>
          <w:b/>
          <w:bCs/>
        </w:rPr>
        <w:t xml:space="preserve"> 2020</w:t>
      </w:r>
      <w:r w:rsidRPr="00661F6E">
        <w:rPr>
          <w:rFonts w:ascii="Myriad Pro" w:hAnsi="Myriad Pro"/>
          <w:b/>
          <w:bCs/>
        </w:rPr>
        <w:t>.-</w:t>
      </w:r>
      <w:r w:rsidRPr="00661F6E">
        <w:rPr>
          <w:rFonts w:ascii="Myriad Pro" w:hAnsi="Myriad Pro"/>
        </w:rPr>
        <w:t xml:space="preserve"> </w:t>
      </w:r>
      <w:proofErr w:type="spellStart"/>
      <w:r w:rsidR="007B087D" w:rsidRPr="007B087D">
        <w:rPr>
          <w:rFonts w:ascii="Myriad Pro" w:hAnsi="Myriad Pro"/>
        </w:rPr>
        <w:t>DigitalES</w:t>
      </w:r>
      <w:proofErr w:type="spellEnd"/>
      <w:r w:rsidR="007B087D" w:rsidRPr="007B087D">
        <w:rPr>
          <w:rFonts w:ascii="Myriad Pro" w:hAnsi="Myriad Pro"/>
        </w:rPr>
        <w:t xml:space="preserve"> y la Comisión Europea presentarán el próximo 9 de julio el Índice de la Economía y la Sociedad Digital (DESI) de 2020 y rendimiento digital de España, que ofrece un seguimiento de los avances realizados por los Estados miembros en materia de digitalización. </w:t>
      </w:r>
    </w:p>
    <w:p w14:paraId="1E8CE088" w14:textId="77777777" w:rsidR="007B087D" w:rsidRPr="007B087D" w:rsidRDefault="007B087D" w:rsidP="007B087D">
      <w:pPr>
        <w:spacing w:before="100" w:beforeAutospacing="1" w:after="100" w:afterAutospacing="1" w:line="240" w:lineRule="auto"/>
        <w:jc w:val="both"/>
        <w:rPr>
          <w:rFonts w:ascii="Myriad Pro" w:eastAsia="Times New Roman" w:hAnsi="Myriad Pro" w:cs="Times New Roman"/>
          <w:sz w:val="24"/>
          <w:szCs w:val="24"/>
          <w:lang w:eastAsia="es-ES"/>
        </w:rPr>
      </w:pPr>
      <w:r w:rsidRPr="007B087D">
        <w:rPr>
          <w:rFonts w:ascii="Myriad Pro" w:eastAsia="Times New Roman" w:hAnsi="Myriad Pro" w:cs="Times New Roman"/>
          <w:sz w:val="24"/>
          <w:szCs w:val="24"/>
          <w:lang w:eastAsia="es-ES"/>
        </w:rPr>
        <w:t xml:space="preserve">Este informe es una radiografía del rendimiento digital general de Europa a través de los diferentes países miembros y de cinco grandes bloques de estudio: la conectividad, las competencias digitales, el uso de internet por las personas y la integración de las tecnologías digitales por parte de empresas y servicios públicos digitales. </w:t>
      </w:r>
    </w:p>
    <w:p w14:paraId="1D8E8F42" w14:textId="77777777" w:rsidR="007B087D" w:rsidRPr="007B087D" w:rsidRDefault="007B087D" w:rsidP="007B087D">
      <w:pPr>
        <w:spacing w:before="100" w:beforeAutospacing="1" w:after="100" w:afterAutospacing="1" w:line="240" w:lineRule="auto"/>
        <w:jc w:val="both"/>
        <w:rPr>
          <w:rFonts w:ascii="Myriad Pro" w:eastAsia="Times New Roman" w:hAnsi="Myriad Pro" w:cs="Times New Roman"/>
          <w:sz w:val="24"/>
          <w:szCs w:val="24"/>
          <w:lang w:eastAsia="es-ES"/>
        </w:rPr>
      </w:pPr>
      <w:r w:rsidRPr="007B087D">
        <w:rPr>
          <w:rFonts w:ascii="Myriad Pro" w:eastAsia="Times New Roman" w:hAnsi="Myriad Pro" w:cs="Times New Roman"/>
          <w:sz w:val="24"/>
          <w:szCs w:val="24"/>
          <w:lang w:eastAsia="es-ES"/>
        </w:rPr>
        <w:t>En el análisis global, el informe del 2020 muestra avances en todos los campos clave aunque advierte de la necesidad de mejoras en aspectos como la cobertura de las redes de muy alta capacidad, la mejora de la capacitación digital de los ciudadanos o el impulso de la digitalización de las empresas y el sector público.</w:t>
      </w:r>
    </w:p>
    <w:p w14:paraId="011AA641" w14:textId="77777777" w:rsidR="007B087D" w:rsidRPr="007B087D" w:rsidRDefault="007B087D" w:rsidP="007B087D">
      <w:pPr>
        <w:spacing w:before="100" w:beforeAutospacing="1" w:after="100" w:afterAutospacing="1" w:line="240" w:lineRule="auto"/>
        <w:jc w:val="both"/>
        <w:rPr>
          <w:rFonts w:ascii="Myriad Pro" w:eastAsia="Times New Roman" w:hAnsi="Myriad Pro" w:cs="Times New Roman"/>
          <w:sz w:val="24"/>
          <w:szCs w:val="24"/>
          <w:lang w:eastAsia="es-ES"/>
        </w:rPr>
      </w:pPr>
      <w:r w:rsidRPr="007B087D">
        <w:rPr>
          <w:rFonts w:ascii="Myriad Pro" w:eastAsia="Times New Roman" w:hAnsi="Myriad Pro" w:cs="Times New Roman"/>
          <w:sz w:val="24"/>
          <w:szCs w:val="24"/>
          <w:lang w:eastAsia="es-ES"/>
        </w:rPr>
        <w:t xml:space="preserve">La jornada de presentación contará con la presencia de la secretaria de Estado de Digitalización e Inteligencia Artificial, Carme Artigas, así como con Lorena </w:t>
      </w:r>
      <w:proofErr w:type="spellStart"/>
      <w:r w:rsidRPr="007B087D">
        <w:rPr>
          <w:rFonts w:ascii="Myriad Pro" w:eastAsia="Times New Roman" w:hAnsi="Myriad Pro" w:cs="Times New Roman"/>
          <w:sz w:val="24"/>
          <w:szCs w:val="24"/>
          <w:lang w:eastAsia="es-ES"/>
        </w:rPr>
        <w:t>Boix</w:t>
      </w:r>
      <w:proofErr w:type="spellEnd"/>
      <w:r w:rsidRPr="007B087D">
        <w:rPr>
          <w:rFonts w:ascii="Myriad Pro" w:eastAsia="Times New Roman" w:hAnsi="Myriad Pro" w:cs="Times New Roman"/>
          <w:sz w:val="24"/>
          <w:szCs w:val="24"/>
          <w:lang w:eastAsia="es-ES"/>
        </w:rPr>
        <w:t xml:space="preserve">-Alonso, </w:t>
      </w:r>
      <w:proofErr w:type="spellStart"/>
      <w:r w:rsidRPr="007B087D">
        <w:rPr>
          <w:rFonts w:ascii="Myriad Pro" w:eastAsia="Times New Roman" w:hAnsi="Myriad Pro" w:cs="Times New Roman"/>
          <w:sz w:val="24"/>
          <w:szCs w:val="24"/>
          <w:lang w:eastAsia="es-ES"/>
        </w:rPr>
        <w:t>Acting</w:t>
      </w:r>
      <w:proofErr w:type="spellEnd"/>
      <w:r w:rsidRPr="007B087D">
        <w:rPr>
          <w:rFonts w:ascii="Myriad Pro" w:eastAsia="Times New Roman" w:hAnsi="Myriad Pro" w:cs="Times New Roman"/>
          <w:sz w:val="24"/>
          <w:szCs w:val="24"/>
          <w:lang w:eastAsia="es-ES"/>
        </w:rPr>
        <w:t xml:space="preserve"> Director, </w:t>
      </w:r>
      <w:proofErr w:type="spellStart"/>
      <w:r w:rsidRPr="007B087D">
        <w:rPr>
          <w:rFonts w:ascii="Myriad Pro" w:eastAsia="Times New Roman" w:hAnsi="Myriad Pro" w:cs="Times New Roman"/>
          <w:sz w:val="24"/>
          <w:szCs w:val="24"/>
          <w:lang w:eastAsia="es-ES"/>
        </w:rPr>
        <w:t>Policy</w:t>
      </w:r>
      <w:proofErr w:type="spellEnd"/>
      <w:r w:rsidRPr="007B087D">
        <w:rPr>
          <w:rFonts w:ascii="Myriad Pro" w:eastAsia="Times New Roman" w:hAnsi="Myriad Pro" w:cs="Times New Roman"/>
          <w:sz w:val="24"/>
          <w:szCs w:val="24"/>
          <w:lang w:eastAsia="es-ES"/>
        </w:rPr>
        <w:t xml:space="preserve"> </w:t>
      </w:r>
      <w:proofErr w:type="spellStart"/>
      <w:r w:rsidRPr="007B087D">
        <w:rPr>
          <w:rFonts w:ascii="Myriad Pro" w:eastAsia="Times New Roman" w:hAnsi="Myriad Pro" w:cs="Times New Roman"/>
          <w:sz w:val="24"/>
          <w:szCs w:val="24"/>
          <w:lang w:eastAsia="es-ES"/>
        </w:rPr>
        <w:t>Strategy</w:t>
      </w:r>
      <w:proofErr w:type="spellEnd"/>
      <w:r w:rsidRPr="007B087D">
        <w:rPr>
          <w:rFonts w:ascii="Myriad Pro" w:eastAsia="Times New Roman" w:hAnsi="Myriad Pro" w:cs="Times New Roman"/>
          <w:sz w:val="24"/>
          <w:szCs w:val="24"/>
          <w:lang w:eastAsia="es-ES"/>
        </w:rPr>
        <w:t xml:space="preserve"> and </w:t>
      </w:r>
      <w:proofErr w:type="spellStart"/>
      <w:r w:rsidRPr="007B087D">
        <w:rPr>
          <w:rFonts w:ascii="Myriad Pro" w:eastAsia="Times New Roman" w:hAnsi="Myriad Pro" w:cs="Times New Roman"/>
          <w:sz w:val="24"/>
          <w:szCs w:val="24"/>
          <w:lang w:eastAsia="es-ES"/>
        </w:rPr>
        <w:t>Outreach</w:t>
      </w:r>
      <w:proofErr w:type="spellEnd"/>
      <w:r w:rsidRPr="007B087D">
        <w:rPr>
          <w:rFonts w:ascii="Myriad Pro" w:eastAsia="Times New Roman" w:hAnsi="Myriad Pro" w:cs="Times New Roman"/>
          <w:sz w:val="24"/>
          <w:szCs w:val="24"/>
          <w:lang w:eastAsia="es-ES"/>
        </w:rPr>
        <w:t xml:space="preserve">, DG CONNECT (Comisión Europea). </w:t>
      </w:r>
    </w:p>
    <w:p w14:paraId="1E793477" w14:textId="5BC71C58" w:rsidR="005D756C" w:rsidRPr="007B087D" w:rsidRDefault="007B087D" w:rsidP="007B087D">
      <w:pPr>
        <w:spacing w:before="100" w:beforeAutospacing="1" w:after="100" w:afterAutospacing="1" w:line="240" w:lineRule="auto"/>
        <w:jc w:val="both"/>
        <w:rPr>
          <w:rFonts w:ascii="Myriad Pro" w:eastAsia="Times New Roman" w:hAnsi="Myriad Pro" w:cs="Times New Roman"/>
          <w:sz w:val="24"/>
          <w:szCs w:val="24"/>
          <w:lang w:eastAsia="es-ES"/>
        </w:rPr>
      </w:pPr>
      <w:r w:rsidRPr="007B087D">
        <w:rPr>
          <w:rFonts w:ascii="Myriad Pro" w:eastAsia="Times New Roman" w:hAnsi="Myriad Pro" w:cs="Times New Roman"/>
          <w:sz w:val="24"/>
          <w:szCs w:val="24"/>
          <w:lang w:eastAsia="es-ES"/>
        </w:rPr>
        <w:t xml:space="preserve">También participarán el director general de Red.es, David </w:t>
      </w:r>
      <w:proofErr w:type="spellStart"/>
      <w:r w:rsidRPr="007B087D">
        <w:rPr>
          <w:rFonts w:ascii="Myriad Pro" w:eastAsia="Times New Roman" w:hAnsi="Myriad Pro" w:cs="Times New Roman"/>
          <w:sz w:val="24"/>
          <w:szCs w:val="24"/>
          <w:lang w:eastAsia="es-ES"/>
        </w:rPr>
        <w:t>Cierco</w:t>
      </w:r>
      <w:proofErr w:type="spellEnd"/>
      <w:r w:rsidRPr="007B087D">
        <w:rPr>
          <w:rFonts w:ascii="Myriad Pro" w:eastAsia="Times New Roman" w:hAnsi="Myriad Pro" w:cs="Times New Roman"/>
          <w:sz w:val="24"/>
          <w:szCs w:val="24"/>
          <w:lang w:eastAsia="es-ES"/>
        </w:rPr>
        <w:t xml:space="preserve">; Montserrat </w:t>
      </w:r>
      <w:proofErr w:type="spellStart"/>
      <w:r w:rsidRPr="007B087D">
        <w:rPr>
          <w:rFonts w:ascii="Myriad Pro" w:eastAsia="Times New Roman" w:hAnsi="Myriad Pro" w:cs="Times New Roman"/>
          <w:sz w:val="24"/>
          <w:szCs w:val="24"/>
          <w:lang w:eastAsia="es-ES"/>
        </w:rPr>
        <w:t>Gomendio</w:t>
      </w:r>
      <w:proofErr w:type="spellEnd"/>
      <w:r w:rsidRPr="007B087D">
        <w:rPr>
          <w:rFonts w:ascii="Myriad Pro" w:eastAsia="Times New Roman" w:hAnsi="Myriad Pro" w:cs="Times New Roman"/>
          <w:sz w:val="24"/>
          <w:szCs w:val="24"/>
          <w:lang w:eastAsia="es-ES"/>
        </w:rPr>
        <w:t xml:space="preserve">, profesora de Investigación del CSIC y fundadora de </w:t>
      </w:r>
      <w:proofErr w:type="spellStart"/>
      <w:r w:rsidRPr="007B087D">
        <w:rPr>
          <w:rFonts w:ascii="Myriad Pro" w:eastAsia="Times New Roman" w:hAnsi="Myriad Pro" w:cs="Times New Roman"/>
          <w:sz w:val="24"/>
          <w:szCs w:val="24"/>
          <w:lang w:eastAsia="es-ES"/>
        </w:rPr>
        <w:t>SkillsWeGo</w:t>
      </w:r>
      <w:proofErr w:type="spellEnd"/>
      <w:r w:rsidRPr="007B087D">
        <w:rPr>
          <w:rFonts w:ascii="Myriad Pro" w:eastAsia="Times New Roman" w:hAnsi="Myriad Pro" w:cs="Times New Roman"/>
          <w:sz w:val="24"/>
          <w:szCs w:val="24"/>
          <w:lang w:eastAsia="es-ES"/>
        </w:rPr>
        <w:t xml:space="preserve">; Lourdes Salto, </w:t>
      </w:r>
      <w:proofErr w:type="spellStart"/>
      <w:r w:rsidRPr="007B087D">
        <w:rPr>
          <w:rFonts w:ascii="Myriad Pro" w:eastAsia="Times New Roman" w:hAnsi="Myriad Pro" w:cs="Times New Roman"/>
          <w:sz w:val="24"/>
          <w:szCs w:val="24"/>
          <w:lang w:eastAsia="es-ES"/>
        </w:rPr>
        <w:t>Economic</w:t>
      </w:r>
      <w:proofErr w:type="spellEnd"/>
      <w:r w:rsidRPr="007B087D">
        <w:rPr>
          <w:rFonts w:ascii="Myriad Pro" w:eastAsia="Times New Roman" w:hAnsi="Myriad Pro" w:cs="Times New Roman"/>
          <w:sz w:val="24"/>
          <w:szCs w:val="24"/>
          <w:lang w:eastAsia="es-ES"/>
        </w:rPr>
        <w:t xml:space="preserve"> </w:t>
      </w:r>
      <w:proofErr w:type="spellStart"/>
      <w:r w:rsidRPr="007B087D">
        <w:rPr>
          <w:rFonts w:ascii="Myriad Pro" w:eastAsia="Times New Roman" w:hAnsi="Myriad Pro" w:cs="Times New Roman"/>
          <w:sz w:val="24"/>
          <w:szCs w:val="24"/>
          <w:lang w:eastAsia="es-ES"/>
        </w:rPr>
        <w:t>Analyst</w:t>
      </w:r>
      <w:proofErr w:type="spellEnd"/>
      <w:r w:rsidRPr="007B087D">
        <w:rPr>
          <w:rFonts w:ascii="Myriad Pro" w:eastAsia="Times New Roman" w:hAnsi="Myriad Pro" w:cs="Times New Roman"/>
          <w:sz w:val="24"/>
          <w:szCs w:val="24"/>
          <w:lang w:eastAsia="es-ES"/>
        </w:rPr>
        <w:t xml:space="preserve">, Digital </w:t>
      </w:r>
      <w:proofErr w:type="spellStart"/>
      <w:r w:rsidRPr="007B087D">
        <w:rPr>
          <w:rFonts w:ascii="Myriad Pro" w:eastAsia="Times New Roman" w:hAnsi="Myriad Pro" w:cs="Times New Roman"/>
          <w:sz w:val="24"/>
          <w:szCs w:val="24"/>
          <w:lang w:eastAsia="es-ES"/>
        </w:rPr>
        <w:t>Economy</w:t>
      </w:r>
      <w:proofErr w:type="spellEnd"/>
      <w:r w:rsidRPr="007B087D">
        <w:rPr>
          <w:rFonts w:ascii="Myriad Pro" w:eastAsia="Times New Roman" w:hAnsi="Myriad Pro" w:cs="Times New Roman"/>
          <w:sz w:val="24"/>
          <w:szCs w:val="24"/>
          <w:lang w:eastAsia="es-ES"/>
        </w:rPr>
        <w:t xml:space="preserve"> and </w:t>
      </w:r>
      <w:proofErr w:type="spellStart"/>
      <w:r w:rsidRPr="007B087D">
        <w:rPr>
          <w:rFonts w:ascii="Myriad Pro" w:eastAsia="Times New Roman" w:hAnsi="Myriad Pro" w:cs="Times New Roman"/>
          <w:sz w:val="24"/>
          <w:szCs w:val="24"/>
          <w:lang w:eastAsia="es-ES"/>
        </w:rPr>
        <w:t>Skills</w:t>
      </w:r>
      <w:proofErr w:type="spellEnd"/>
      <w:r w:rsidRPr="007B087D">
        <w:rPr>
          <w:rFonts w:ascii="Myriad Pro" w:eastAsia="Times New Roman" w:hAnsi="Myriad Pro" w:cs="Times New Roman"/>
          <w:sz w:val="24"/>
          <w:szCs w:val="24"/>
          <w:lang w:eastAsia="es-ES"/>
        </w:rPr>
        <w:t xml:space="preserve"> (Comisión Europea) y la directora general de </w:t>
      </w:r>
      <w:proofErr w:type="spellStart"/>
      <w:r w:rsidRPr="007B087D">
        <w:rPr>
          <w:rFonts w:ascii="Myriad Pro" w:eastAsia="Times New Roman" w:hAnsi="Myriad Pro" w:cs="Times New Roman"/>
          <w:sz w:val="24"/>
          <w:szCs w:val="24"/>
          <w:lang w:eastAsia="es-ES"/>
        </w:rPr>
        <w:t>DigitalES</w:t>
      </w:r>
      <w:proofErr w:type="spellEnd"/>
      <w:r w:rsidRPr="007B087D">
        <w:rPr>
          <w:rFonts w:ascii="Myriad Pro" w:eastAsia="Times New Roman" w:hAnsi="Myriad Pro" w:cs="Times New Roman"/>
          <w:sz w:val="24"/>
          <w:szCs w:val="24"/>
          <w:lang w:eastAsia="es-ES"/>
        </w:rPr>
        <w:t xml:space="preserve">, Alicia </w:t>
      </w:r>
      <w:proofErr w:type="spellStart"/>
      <w:r w:rsidRPr="007B087D">
        <w:rPr>
          <w:rFonts w:ascii="Myriad Pro" w:eastAsia="Times New Roman" w:hAnsi="Myriad Pro" w:cs="Times New Roman"/>
          <w:sz w:val="24"/>
          <w:szCs w:val="24"/>
          <w:lang w:eastAsia="es-ES"/>
        </w:rPr>
        <w:t>Richart</w:t>
      </w:r>
      <w:proofErr w:type="spellEnd"/>
      <w:r w:rsidRPr="007B087D">
        <w:rPr>
          <w:rFonts w:ascii="Myriad Pro" w:eastAsia="Times New Roman" w:hAnsi="Myriad Pro" w:cs="Times New Roman"/>
          <w:sz w:val="24"/>
          <w:szCs w:val="24"/>
          <w:lang w:eastAsia="es-ES"/>
        </w:rPr>
        <w:t>.</w:t>
      </w:r>
    </w:p>
    <w:p w14:paraId="2CB3E57F" w14:textId="5A7D8DC4" w:rsidR="00802690" w:rsidRPr="00661F6E" w:rsidRDefault="00802690" w:rsidP="00802690">
      <w:pPr>
        <w:spacing w:after="40"/>
      </w:pPr>
      <w:r w:rsidRPr="00661F6E">
        <w:rPr>
          <w:rFonts w:ascii="Myriad Pro" w:hAnsi="Myriad Pro" w:cs="Arial"/>
          <w:sz w:val="18"/>
          <w:szCs w:val="20"/>
        </w:rPr>
        <w:t>____________________________</w:t>
      </w:r>
    </w:p>
    <w:p w14:paraId="57A2E637" w14:textId="61DF0746" w:rsidR="000C253E" w:rsidRPr="00661F6E" w:rsidRDefault="00802690" w:rsidP="005849B2">
      <w:pPr>
        <w:widowControl w:val="0"/>
        <w:tabs>
          <w:tab w:val="left" w:pos="5152"/>
        </w:tabs>
        <w:autoSpaceDE w:val="0"/>
        <w:jc w:val="both"/>
        <w:rPr>
          <w:rFonts w:ascii="Myriad Pro" w:hAnsi="Myriad Pro" w:cs="Arial"/>
          <w:i/>
          <w:sz w:val="18"/>
          <w:szCs w:val="18"/>
        </w:rPr>
      </w:pPr>
      <w:r w:rsidRPr="00661F6E">
        <w:rPr>
          <w:rFonts w:ascii="Myriad Pro" w:hAnsi="Myriad Pro" w:cs="Arial"/>
          <w:i/>
          <w:sz w:val="18"/>
          <w:szCs w:val="18"/>
        </w:rPr>
        <w:t xml:space="preserve">DigitalES, Asociación Española para la Digitalización, reúne a las principales empresas del sector de la tecnología e innovación digital en España. El objetivo de DigitalES es impulsar la transformación digital contribuyendo así al crecimiento económico y social de nuestro país. En conjunto, estas compañías generan 250.000 empleos y facturan el equivalente al 3,3% del VAB  nacional. </w:t>
      </w:r>
      <w:hyperlink r:id="rId10" w:history="1">
        <w:r w:rsidRPr="00661F6E">
          <w:rPr>
            <w:rStyle w:val="Hipervnculo"/>
            <w:rFonts w:ascii="Myriad Pro" w:hAnsi="Myriad Pro" w:cs="Arial"/>
            <w:i/>
            <w:color w:val="auto"/>
            <w:sz w:val="18"/>
            <w:szCs w:val="18"/>
          </w:rPr>
          <w:t>www.digitales.es</w:t>
        </w:r>
      </w:hyperlink>
    </w:p>
    <w:p w14:paraId="11C5D9FF" w14:textId="40DC1F20" w:rsidR="006D77E9" w:rsidRPr="00661F6E" w:rsidRDefault="00256BF6" w:rsidP="00802690">
      <w:pPr>
        <w:widowControl w:val="0"/>
        <w:autoSpaceDE w:val="0"/>
        <w:spacing w:after="0"/>
        <w:jc w:val="both"/>
        <w:rPr>
          <w:rFonts w:ascii="Myriad Pro" w:hAnsi="Myriad Pro" w:cs="Arial"/>
          <w:b/>
          <w:bCs/>
          <w:sz w:val="20"/>
          <w:szCs w:val="20"/>
          <w:lang w:val="es"/>
        </w:rPr>
      </w:pPr>
      <w:r w:rsidRPr="00661F6E">
        <w:rPr>
          <w:rFonts w:ascii="Myriad Pro" w:hAnsi="Myriad Pro" w:cs="Arial"/>
          <w:b/>
          <w:bCs/>
          <w:sz w:val="20"/>
          <w:szCs w:val="20"/>
          <w:lang w:val="es"/>
        </w:rPr>
        <w:t xml:space="preserve">Mas información: </w:t>
      </w:r>
    </w:p>
    <w:p w14:paraId="72329862" w14:textId="29F5CB8C" w:rsidR="00802690" w:rsidRPr="00661F6E" w:rsidRDefault="00263AC5" w:rsidP="00802690">
      <w:pPr>
        <w:widowControl w:val="0"/>
        <w:autoSpaceDE w:val="0"/>
        <w:spacing w:after="0"/>
        <w:jc w:val="both"/>
        <w:rPr>
          <w:rFonts w:ascii="Myriad Pro" w:hAnsi="Myriad Pro" w:cs="Arial"/>
          <w:b/>
          <w:bCs/>
          <w:sz w:val="20"/>
          <w:szCs w:val="20"/>
          <w:lang w:val="es"/>
        </w:rPr>
      </w:pPr>
      <w:r>
        <w:rPr>
          <w:rFonts w:ascii="Myriad Pro" w:hAnsi="Myriad Pro" w:cs="Arial"/>
          <w:b/>
          <w:bCs/>
          <w:sz w:val="20"/>
          <w:szCs w:val="20"/>
          <w:lang w:val="es"/>
        </w:rPr>
        <w:t xml:space="preserve">Patricia Crespo </w:t>
      </w:r>
    </w:p>
    <w:p w14:paraId="790F1F12" w14:textId="5A8FCB19" w:rsidR="00802690" w:rsidRDefault="00802690" w:rsidP="00802690">
      <w:pPr>
        <w:widowControl w:val="0"/>
        <w:autoSpaceDE w:val="0"/>
        <w:spacing w:after="0"/>
        <w:jc w:val="both"/>
        <w:rPr>
          <w:rFonts w:ascii="Myriad Pro" w:hAnsi="Myriad Pro" w:cs="Arial"/>
          <w:sz w:val="20"/>
          <w:szCs w:val="20"/>
        </w:rPr>
      </w:pPr>
      <w:r w:rsidRPr="00661F6E">
        <w:rPr>
          <w:rFonts w:ascii="Myriad Pro" w:hAnsi="Myriad Pro" w:cs="Arial"/>
          <w:sz w:val="20"/>
          <w:szCs w:val="20"/>
        </w:rPr>
        <w:t xml:space="preserve">T. </w:t>
      </w:r>
      <w:r w:rsidR="00263AC5">
        <w:rPr>
          <w:rFonts w:ascii="Myriad Pro" w:hAnsi="Myriad Pro" w:cs="Arial"/>
          <w:sz w:val="20"/>
          <w:szCs w:val="20"/>
        </w:rPr>
        <w:t xml:space="preserve">619 29 07 25 </w:t>
      </w:r>
    </w:p>
    <w:p w14:paraId="228DCEC1" w14:textId="4AB21E76" w:rsidR="003635E6" w:rsidRPr="00263AC5" w:rsidRDefault="00263AC5" w:rsidP="00263AC5">
      <w:pPr>
        <w:widowControl w:val="0"/>
        <w:autoSpaceDE w:val="0"/>
        <w:spacing w:after="0"/>
        <w:jc w:val="both"/>
        <w:rPr>
          <w:rFonts w:ascii="Myriad Pro" w:hAnsi="Myriad Pro" w:cs="Arial"/>
          <w:b/>
          <w:bCs/>
          <w:sz w:val="20"/>
          <w:szCs w:val="20"/>
        </w:rPr>
      </w:pPr>
      <w:r w:rsidRPr="00263AC5">
        <w:rPr>
          <w:rFonts w:ascii="Myriad Pro" w:hAnsi="Myriad Pro" w:cs="Arial"/>
          <w:b/>
          <w:bCs/>
          <w:sz w:val="20"/>
          <w:szCs w:val="20"/>
        </w:rPr>
        <w:t>patricia.crespo@digitales.es</w:t>
      </w:r>
    </w:p>
    <w:p w14:paraId="2C150A59" w14:textId="77777777" w:rsidR="003635E6" w:rsidRPr="00661F6E" w:rsidRDefault="003635E6" w:rsidP="006872BC">
      <w:pPr>
        <w:spacing w:after="0" w:line="240" w:lineRule="auto"/>
        <w:jc w:val="both"/>
        <w:rPr>
          <w:rFonts w:ascii="Arial" w:hAnsi="Arial" w:cs="Arial"/>
          <w:b/>
          <w:sz w:val="18"/>
          <w:lang w:val="es-ES_tradnl"/>
        </w:rPr>
      </w:pPr>
    </w:p>
    <w:p w14:paraId="3700B21D" w14:textId="2F3897D8" w:rsidR="006872BC" w:rsidRPr="00661F6E" w:rsidRDefault="006872BC" w:rsidP="006872BC">
      <w:pPr>
        <w:spacing w:after="0" w:line="240" w:lineRule="auto"/>
        <w:jc w:val="both"/>
        <w:rPr>
          <w:rFonts w:ascii="Arial" w:hAnsi="Arial" w:cs="Arial"/>
          <w:sz w:val="18"/>
          <w:lang w:val="fr-FR"/>
        </w:rPr>
      </w:pPr>
    </w:p>
    <w:sectPr w:rsidR="006872BC" w:rsidRPr="00661F6E">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97D55" w14:textId="77777777" w:rsidR="009F04DB" w:rsidRDefault="009F04DB" w:rsidP="00FC4831">
      <w:pPr>
        <w:spacing w:after="0" w:line="240" w:lineRule="auto"/>
      </w:pPr>
      <w:r>
        <w:separator/>
      </w:r>
    </w:p>
  </w:endnote>
  <w:endnote w:type="continuationSeparator" w:id="0">
    <w:p w14:paraId="6B02C223" w14:textId="77777777" w:rsidR="009F04DB" w:rsidRDefault="009F04DB" w:rsidP="00FC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yriad Pro">
    <w:altName w:val="Calibri"/>
    <w:panose1 w:val="020B0604020202020204"/>
    <w:charset w:val="00"/>
    <w:family w:val="swiss"/>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352106644"/>
      <w:docPartObj>
        <w:docPartGallery w:val="Page Numbers (Bottom of Page)"/>
        <w:docPartUnique/>
      </w:docPartObj>
    </w:sdtPr>
    <w:sdtEndPr/>
    <w:sdtContent>
      <w:p w14:paraId="0DCF3A19" w14:textId="08191CEC" w:rsidR="0087741B" w:rsidRPr="0084677B" w:rsidRDefault="003635E6">
        <w:pPr>
          <w:pStyle w:val="Piedepgina"/>
          <w:jc w:val="right"/>
          <w:rPr>
            <w:sz w:val="20"/>
          </w:rPr>
        </w:pPr>
        <w:r>
          <w:rPr>
            <w:b/>
            <w:sz w:val="20"/>
          </w:rPr>
          <w:t>DigitalES</w:t>
        </w:r>
        <w:r w:rsidR="0087741B" w:rsidRPr="0084677B">
          <w:rPr>
            <w:sz w:val="20"/>
          </w:rPr>
          <w:t xml:space="preserve"> (Asociación Española para la Digitalización)</w:t>
        </w:r>
        <w:r w:rsidR="0087741B" w:rsidRPr="0084677B">
          <w:rPr>
            <w:sz w:val="20"/>
          </w:rPr>
          <w:tab/>
          <w:t xml:space="preserve"> </w:t>
        </w:r>
        <w:r w:rsidR="0087741B" w:rsidRPr="0084677B">
          <w:rPr>
            <w:sz w:val="20"/>
          </w:rPr>
          <w:fldChar w:fldCharType="begin"/>
        </w:r>
        <w:r w:rsidR="0087741B" w:rsidRPr="0084677B">
          <w:rPr>
            <w:sz w:val="20"/>
          </w:rPr>
          <w:instrText>PAGE   \* MERGEFORMAT</w:instrText>
        </w:r>
        <w:r w:rsidR="0087741B" w:rsidRPr="0084677B">
          <w:rPr>
            <w:sz w:val="20"/>
          </w:rPr>
          <w:fldChar w:fldCharType="separate"/>
        </w:r>
        <w:r w:rsidR="009B5155">
          <w:rPr>
            <w:noProof/>
            <w:sz w:val="20"/>
          </w:rPr>
          <w:t>2</w:t>
        </w:r>
        <w:r w:rsidR="0087741B" w:rsidRPr="0084677B">
          <w:rPr>
            <w:sz w:val="20"/>
          </w:rPr>
          <w:fldChar w:fldCharType="end"/>
        </w:r>
      </w:p>
    </w:sdtContent>
  </w:sdt>
  <w:p w14:paraId="61F48561" w14:textId="77777777" w:rsidR="0087741B" w:rsidRDefault="00877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29C63" w14:textId="77777777" w:rsidR="009F04DB" w:rsidRDefault="009F04DB" w:rsidP="00FC4831">
      <w:pPr>
        <w:spacing w:after="0" w:line="240" w:lineRule="auto"/>
      </w:pPr>
      <w:r>
        <w:separator/>
      </w:r>
    </w:p>
  </w:footnote>
  <w:footnote w:type="continuationSeparator" w:id="0">
    <w:p w14:paraId="678CDC5D" w14:textId="77777777" w:rsidR="009F04DB" w:rsidRDefault="009F04DB" w:rsidP="00FC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D2E3" w14:textId="4DECA25D" w:rsidR="0087741B" w:rsidRDefault="003635E6" w:rsidP="003635E6">
    <w:pPr>
      <w:pStyle w:val="Encabezado"/>
      <w:jc w:val="right"/>
    </w:pPr>
    <w:r>
      <w:rPr>
        <w:noProof/>
      </w:rPr>
      <w:drawing>
        <wp:inline distT="0" distB="0" distL="0" distR="0" wp14:anchorId="67372BE1" wp14:editId="7CE277B4">
          <wp:extent cx="1556122" cy="493801"/>
          <wp:effectExtent l="0" t="0" r="635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910" cy="537525"/>
                  </a:xfrm>
                  <a:prstGeom prst="rect">
                    <a:avLst/>
                  </a:prstGeom>
                  <a:noFill/>
                  <a:ln>
                    <a:noFill/>
                  </a:ln>
                </pic:spPr>
              </pic:pic>
            </a:graphicData>
          </a:graphic>
        </wp:inline>
      </w:drawing>
    </w:r>
  </w:p>
  <w:p w14:paraId="7D693A22" w14:textId="77777777" w:rsidR="0087741B" w:rsidRDefault="008774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378FB"/>
    <w:multiLevelType w:val="hybridMultilevel"/>
    <w:tmpl w:val="F8D6C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1968C9"/>
    <w:multiLevelType w:val="hybridMultilevel"/>
    <w:tmpl w:val="B1024912"/>
    <w:lvl w:ilvl="0" w:tplc="0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8997A45"/>
    <w:multiLevelType w:val="hybridMultilevel"/>
    <w:tmpl w:val="4E48A6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907C01"/>
    <w:multiLevelType w:val="hybridMultilevel"/>
    <w:tmpl w:val="E85CA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387FF2"/>
    <w:multiLevelType w:val="hybridMultilevel"/>
    <w:tmpl w:val="76B2267A"/>
    <w:lvl w:ilvl="0" w:tplc="ACF609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427B8E"/>
    <w:multiLevelType w:val="hybridMultilevel"/>
    <w:tmpl w:val="95683A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472681"/>
    <w:multiLevelType w:val="hybridMultilevel"/>
    <w:tmpl w:val="A008C5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D14B59"/>
    <w:multiLevelType w:val="hybridMultilevel"/>
    <w:tmpl w:val="B7AA9D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6C2084B"/>
    <w:multiLevelType w:val="hybridMultilevel"/>
    <w:tmpl w:val="9E1E4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DD233A"/>
    <w:multiLevelType w:val="hybridMultilevel"/>
    <w:tmpl w:val="BE763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9775A55"/>
    <w:multiLevelType w:val="hybridMultilevel"/>
    <w:tmpl w:val="901850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C526769"/>
    <w:multiLevelType w:val="hybridMultilevel"/>
    <w:tmpl w:val="D020E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8"/>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5"/>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31"/>
    <w:rsid w:val="00000150"/>
    <w:rsid w:val="0000096D"/>
    <w:rsid w:val="00002429"/>
    <w:rsid w:val="00011285"/>
    <w:rsid w:val="00012227"/>
    <w:rsid w:val="00013861"/>
    <w:rsid w:val="00030E6D"/>
    <w:rsid w:val="000340E3"/>
    <w:rsid w:val="00046035"/>
    <w:rsid w:val="0004694E"/>
    <w:rsid w:val="00054381"/>
    <w:rsid w:val="00063AF2"/>
    <w:rsid w:val="0007057B"/>
    <w:rsid w:val="0007566C"/>
    <w:rsid w:val="00091BB3"/>
    <w:rsid w:val="0009357D"/>
    <w:rsid w:val="000A0331"/>
    <w:rsid w:val="000A5A8E"/>
    <w:rsid w:val="000A7D0F"/>
    <w:rsid w:val="000B1BA7"/>
    <w:rsid w:val="000B32BC"/>
    <w:rsid w:val="000B5007"/>
    <w:rsid w:val="000B64A6"/>
    <w:rsid w:val="000C253E"/>
    <w:rsid w:val="000D512C"/>
    <w:rsid w:val="000D7F3C"/>
    <w:rsid w:val="000E405D"/>
    <w:rsid w:val="000E58F6"/>
    <w:rsid w:val="000E5AA4"/>
    <w:rsid w:val="00107DF2"/>
    <w:rsid w:val="00116FA4"/>
    <w:rsid w:val="00121BAE"/>
    <w:rsid w:val="00123FB9"/>
    <w:rsid w:val="00126201"/>
    <w:rsid w:val="001265EF"/>
    <w:rsid w:val="001332AA"/>
    <w:rsid w:val="0014254E"/>
    <w:rsid w:val="001471A5"/>
    <w:rsid w:val="00155C8D"/>
    <w:rsid w:val="0016349E"/>
    <w:rsid w:val="0016688F"/>
    <w:rsid w:val="00174374"/>
    <w:rsid w:val="00174FD6"/>
    <w:rsid w:val="00175134"/>
    <w:rsid w:val="001774CD"/>
    <w:rsid w:val="00181096"/>
    <w:rsid w:val="00182BDB"/>
    <w:rsid w:val="001851CD"/>
    <w:rsid w:val="001858EC"/>
    <w:rsid w:val="001936A6"/>
    <w:rsid w:val="0019386D"/>
    <w:rsid w:val="001A2B37"/>
    <w:rsid w:val="001A43C8"/>
    <w:rsid w:val="001A68CC"/>
    <w:rsid w:val="001B3896"/>
    <w:rsid w:val="001C175C"/>
    <w:rsid w:val="001D0CE6"/>
    <w:rsid w:val="001E335B"/>
    <w:rsid w:val="001E3BF9"/>
    <w:rsid w:val="001E578E"/>
    <w:rsid w:val="001F1AF4"/>
    <w:rsid w:val="001F2E2E"/>
    <w:rsid w:val="001F632F"/>
    <w:rsid w:val="001F669D"/>
    <w:rsid w:val="001F7989"/>
    <w:rsid w:val="00200275"/>
    <w:rsid w:val="00201233"/>
    <w:rsid w:val="002038CB"/>
    <w:rsid w:val="00210B5D"/>
    <w:rsid w:val="00210F51"/>
    <w:rsid w:val="00212195"/>
    <w:rsid w:val="002164A5"/>
    <w:rsid w:val="002211D1"/>
    <w:rsid w:val="00230C95"/>
    <w:rsid w:val="00230FCD"/>
    <w:rsid w:val="0023366A"/>
    <w:rsid w:val="00246632"/>
    <w:rsid w:val="002475B8"/>
    <w:rsid w:val="00252087"/>
    <w:rsid w:val="00253D33"/>
    <w:rsid w:val="00255AD8"/>
    <w:rsid w:val="00256BF6"/>
    <w:rsid w:val="00257547"/>
    <w:rsid w:val="0025795A"/>
    <w:rsid w:val="00263AC5"/>
    <w:rsid w:val="00265628"/>
    <w:rsid w:val="0026592B"/>
    <w:rsid w:val="00274BA5"/>
    <w:rsid w:val="00281D59"/>
    <w:rsid w:val="00286BBA"/>
    <w:rsid w:val="00287EAD"/>
    <w:rsid w:val="00291637"/>
    <w:rsid w:val="00291C56"/>
    <w:rsid w:val="002934DE"/>
    <w:rsid w:val="00294EE7"/>
    <w:rsid w:val="002A5A0A"/>
    <w:rsid w:val="002B0E83"/>
    <w:rsid w:val="002B1EF2"/>
    <w:rsid w:val="002B2A49"/>
    <w:rsid w:val="002B7CA9"/>
    <w:rsid w:val="002C1ED3"/>
    <w:rsid w:val="002C37EC"/>
    <w:rsid w:val="002C5E5F"/>
    <w:rsid w:val="002D0D32"/>
    <w:rsid w:val="002D3086"/>
    <w:rsid w:val="002D7EE1"/>
    <w:rsid w:val="002E09B1"/>
    <w:rsid w:val="002E4160"/>
    <w:rsid w:val="002E4C0E"/>
    <w:rsid w:val="002E7B97"/>
    <w:rsid w:val="0030157F"/>
    <w:rsid w:val="003056D5"/>
    <w:rsid w:val="003108A1"/>
    <w:rsid w:val="00311399"/>
    <w:rsid w:val="003124E0"/>
    <w:rsid w:val="0031779B"/>
    <w:rsid w:val="00320F4D"/>
    <w:rsid w:val="00323FD2"/>
    <w:rsid w:val="00324EC6"/>
    <w:rsid w:val="0032672A"/>
    <w:rsid w:val="00327695"/>
    <w:rsid w:val="00327EEB"/>
    <w:rsid w:val="003322B9"/>
    <w:rsid w:val="00340161"/>
    <w:rsid w:val="003465E8"/>
    <w:rsid w:val="00350B90"/>
    <w:rsid w:val="0035152A"/>
    <w:rsid w:val="003635E6"/>
    <w:rsid w:val="00363B98"/>
    <w:rsid w:val="00364A78"/>
    <w:rsid w:val="00366FEE"/>
    <w:rsid w:val="003725BD"/>
    <w:rsid w:val="003735EE"/>
    <w:rsid w:val="003741E2"/>
    <w:rsid w:val="003750CE"/>
    <w:rsid w:val="003800DB"/>
    <w:rsid w:val="00381EFA"/>
    <w:rsid w:val="00381FF7"/>
    <w:rsid w:val="00382982"/>
    <w:rsid w:val="00383219"/>
    <w:rsid w:val="003870F4"/>
    <w:rsid w:val="003933D6"/>
    <w:rsid w:val="0039673D"/>
    <w:rsid w:val="003B3F1C"/>
    <w:rsid w:val="003B42ED"/>
    <w:rsid w:val="003B52A2"/>
    <w:rsid w:val="003B54B9"/>
    <w:rsid w:val="003B604B"/>
    <w:rsid w:val="003B7500"/>
    <w:rsid w:val="003C65DE"/>
    <w:rsid w:val="003D1451"/>
    <w:rsid w:val="003D230F"/>
    <w:rsid w:val="003D2C15"/>
    <w:rsid w:val="003D56CA"/>
    <w:rsid w:val="003E34F3"/>
    <w:rsid w:val="003E5A37"/>
    <w:rsid w:val="003E7127"/>
    <w:rsid w:val="003F3784"/>
    <w:rsid w:val="003F3996"/>
    <w:rsid w:val="003F6C41"/>
    <w:rsid w:val="00402CAC"/>
    <w:rsid w:val="00412AA2"/>
    <w:rsid w:val="004134BF"/>
    <w:rsid w:val="004137B4"/>
    <w:rsid w:val="00415788"/>
    <w:rsid w:val="00415936"/>
    <w:rsid w:val="004232D2"/>
    <w:rsid w:val="00426A68"/>
    <w:rsid w:val="00427413"/>
    <w:rsid w:val="00434FF6"/>
    <w:rsid w:val="0043640B"/>
    <w:rsid w:val="0043653E"/>
    <w:rsid w:val="00437048"/>
    <w:rsid w:val="00443455"/>
    <w:rsid w:val="00444FC2"/>
    <w:rsid w:val="00447DE9"/>
    <w:rsid w:val="004613E3"/>
    <w:rsid w:val="00463986"/>
    <w:rsid w:val="0047729B"/>
    <w:rsid w:val="0048490B"/>
    <w:rsid w:val="00484A18"/>
    <w:rsid w:val="00486323"/>
    <w:rsid w:val="004874B4"/>
    <w:rsid w:val="004919BA"/>
    <w:rsid w:val="00496361"/>
    <w:rsid w:val="004A0C96"/>
    <w:rsid w:val="004A1794"/>
    <w:rsid w:val="004A374C"/>
    <w:rsid w:val="004B011D"/>
    <w:rsid w:val="004B12CA"/>
    <w:rsid w:val="004B260B"/>
    <w:rsid w:val="004B2C21"/>
    <w:rsid w:val="004C1421"/>
    <w:rsid w:val="004C3662"/>
    <w:rsid w:val="004D00D4"/>
    <w:rsid w:val="004D4FB9"/>
    <w:rsid w:val="004E3839"/>
    <w:rsid w:val="004E676E"/>
    <w:rsid w:val="004F778B"/>
    <w:rsid w:val="00500BAD"/>
    <w:rsid w:val="00507FD8"/>
    <w:rsid w:val="00516848"/>
    <w:rsid w:val="00516B29"/>
    <w:rsid w:val="005229A4"/>
    <w:rsid w:val="00526E2C"/>
    <w:rsid w:val="005355E3"/>
    <w:rsid w:val="0053660E"/>
    <w:rsid w:val="005375BE"/>
    <w:rsid w:val="00541FAC"/>
    <w:rsid w:val="00545430"/>
    <w:rsid w:val="00545ABE"/>
    <w:rsid w:val="005472FE"/>
    <w:rsid w:val="005511EB"/>
    <w:rsid w:val="00551388"/>
    <w:rsid w:val="00553BC0"/>
    <w:rsid w:val="0055620E"/>
    <w:rsid w:val="005565FC"/>
    <w:rsid w:val="00557A1F"/>
    <w:rsid w:val="00560B04"/>
    <w:rsid w:val="00575960"/>
    <w:rsid w:val="005849B2"/>
    <w:rsid w:val="00585191"/>
    <w:rsid w:val="00585388"/>
    <w:rsid w:val="0058600A"/>
    <w:rsid w:val="00590446"/>
    <w:rsid w:val="00590E39"/>
    <w:rsid w:val="00591EB5"/>
    <w:rsid w:val="00592BFF"/>
    <w:rsid w:val="00592DCA"/>
    <w:rsid w:val="005933AC"/>
    <w:rsid w:val="005A15DB"/>
    <w:rsid w:val="005A1CAA"/>
    <w:rsid w:val="005A2E3B"/>
    <w:rsid w:val="005A78D1"/>
    <w:rsid w:val="005B4B80"/>
    <w:rsid w:val="005B4E52"/>
    <w:rsid w:val="005B72C8"/>
    <w:rsid w:val="005C42E2"/>
    <w:rsid w:val="005C7E50"/>
    <w:rsid w:val="005D1384"/>
    <w:rsid w:val="005D756C"/>
    <w:rsid w:val="005E60FF"/>
    <w:rsid w:val="005E79B2"/>
    <w:rsid w:val="005F68BE"/>
    <w:rsid w:val="005F6908"/>
    <w:rsid w:val="00610AD5"/>
    <w:rsid w:val="00611801"/>
    <w:rsid w:val="00615224"/>
    <w:rsid w:val="0062027E"/>
    <w:rsid w:val="00621722"/>
    <w:rsid w:val="006220E1"/>
    <w:rsid w:val="00622E84"/>
    <w:rsid w:val="006251D5"/>
    <w:rsid w:val="006266E7"/>
    <w:rsid w:val="006313A1"/>
    <w:rsid w:val="006425F4"/>
    <w:rsid w:val="00642B7B"/>
    <w:rsid w:val="00652892"/>
    <w:rsid w:val="006554A6"/>
    <w:rsid w:val="00661F6E"/>
    <w:rsid w:val="00665238"/>
    <w:rsid w:val="00667F89"/>
    <w:rsid w:val="006718BE"/>
    <w:rsid w:val="00677924"/>
    <w:rsid w:val="00677BAC"/>
    <w:rsid w:val="00686A86"/>
    <w:rsid w:val="006872BC"/>
    <w:rsid w:val="0068789F"/>
    <w:rsid w:val="00690F1E"/>
    <w:rsid w:val="006A7980"/>
    <w:rsid w:val="006B0140"/>
    <w:rsid w:val="006B4DF0"/>
    <w:rsid w:val="006C1E19"/>
    <w:rsid w:val="006C5764"/>
    <w:rsid w:val="006D77E9"/>
    <w:rsid w:val="006E3BF4"/>
    <w:rsid w:val="006E4171"/>
    <w:rsid w:val="006E5F5F"/>
    <w:rsid w:val="006E79FF"/>
    <w:rsid w:val="006F1784"/>
    <w:rsid w:val="0070169C"/>
    <w:rsid w:val="007030D7"/>
    <w:rsid w:val="007153B6"/>
    <w:rsid w:val="0072178B"/>
    <w:rsid w:val="00723644"/>
    <w:rsid w:val="00724A07"/>
    <w:rsid w:val="00726452"/>
    <w:rsid w:val="0073118D"/>
    <w:rsid w:val="00732F1C"/>
    <w:rsid w:val="0073399D"/>
    <w:rsid w:val="0073418C"/>
    <w:rsid w:val="00735CD7"/>
    <w:rsid w:val="007401FA"/>
    <w:rsid w:val="00743B82"/>
    <w:rsid w:val="00744873"/>
    <w:rsid w:val="00746152"/>
    <w:rsid w:val="00761FEA"/>
    <w:rsid w:val="00772A08"/>
    <w:rsid w:val="00774BF1"/>
    <w:rsid w:val="00775987"/>
    <w:rsid w:val="00777182"/>
    <w:rsid w:val="00777CA6"/>
    <w:rsid w:val="0078187A"/>
    <w:rsid w:val="007830BD"/>
    <w:rsid w:val="00783584"/>
    <w:rsid w:val="007867F4"/>
    <w:rsid w:val="00791AD6"/>
    <w:rsid w:val="007947CF"/>
    <w:rsid w:val="007948F1"/>
    <w:rsid w:val="00794E96"/>
    <w:rsid w:val="007A7F92"/>
    <w:rsid w:val="007B087D"/>
    <w:rsid w:val="007B33E0"/>
    <w:rsid w:val="007C2FB7"/>
    <w:rsid w:val="007C3270"/>
    <w:rsid w:val="007C640F"/>
    <w:rsid w:val="007D06F9"/>
    <w:rsid w:val="007D303D"/>
    <w:rsid w:val="007E0548"/>
    <w:rsid w:val="007E05B2"/>
    <w:rsid w:val="007E1033"/>
    <w:rsid w:val="007E1D53"/>
    <w:rsid w:val="007E5658"/>
    <w:rsid w:val="007E69AD"/>
    <w:rsid w:val="007F239E"/>
    <w:rsid w:val="0080013A"/>
    <w:rsid w:val="00802690"/>
    <w:rsid w:val="00807467"/>
    <w:rsid w:val="00807D0F"/>
    <w:rsid w:val="0081031F"/>
    <w:rsid w:val="00811A83"/>
    <w:rsid w:val="0082006B"/>
    <w:rsid w:val="0082139A"/>
    <w:rsid w:val="0082316E"/>
    <w:rsid w:val="008234BB"/>
    <w:rsid w:val="008269BD"/>
    <w:rsid w:val="0083429E"/>
    <w:rsid w:val="008425D8"/>
    <w:rsid w:val="0084589E"/>
    <w:rsid w:val="0084677B"/>
    <w:rsid w:val="0085055A"/>
    <w:rsid w:val="00853F43"/>
    <w:rsid w:val="008554EF"/>
    <w:rsid w:val="00861B84"/>
    <w:rsid w:val="00862DC9"/>
    <w:rsid w:val="0086420D"/>
    <w:rsid w:val="008728E1"/>
    <w:rsid w:val="0087741B"/>
    <w:rsid w:val="00880481"/>
    <w:rsid w:val="008820BD"/>
    <w:rsid w:val="00883B8F"/>
    <w:rsid w:val="00883FE6"/>
    <w:rsid w:val="0088595E"/>
    <w:rsid w:val="00887A35"/>
    <w:rsid w:val="00892477"/>
    <w:rsid w:val="0089644E"/>
    <w:rsid w:val="008969B2"/>
    <w:rsid w:val="008A0569"/>
    <w:rsid w:val="008A3772"/>
    <w:rsid w:val="008A486D"/>
    <w:rsid w:val="008B23E2"/>
    <w:rsid w:val="008C42B2"/>
    <w:rsid w:val="008C47F2"/>
    <w:rsid w:val="008D2513"/>
    <w:rsid w:val="008E30E7"/>
    <w:rsid w:val="008F0FD4"/>
    <w:rsid w:val="008F19C0"/>
    <w:rsid w:val="008F5D9B"/>
    <w:rsid w:val="00902014"/>
    <w:rsid w:val="0090213D"/>
    <w:rsid w:val="00911176"/>
    <w:rsid w:val="00911B36"/>
    <w:rsid w:val="0091267E"/>
    <w:rsid w:val="009141EE"/>
    <w:rsid w:val="00921491"/>
    <w:rsid w:val="00921E48"/>
    <w:rsid w:val="00930083"/>
    <w:rsid w:val="00935808"/>
    <w:rsid w:val="009501BC"/>
    <w:rsid w:val="00952CAB"/>
    <w:rsid w:val="0095669C"/>
    <w:rsid w:val="00956DB8"/>
    <w:rsid w:val="0096637B"/>
    <w:rsid w:val="00971BF0"/>
    <w:rsid w:val="009816A8"/>
    <w:rsid w:val="00982890"/>
    <w:rsid w:val="00982A07"/>
    <w:rsid w:val="00983F41"/>
    <w:rsid w:val="009915D6"/>
    <w:rsid w:val="009916FE"/>
    <w:rsid w:val="00996C0A"/>
    <w:rsid w:val="009A27BC"/>
    <w:rsid w:val="009A407A"/>
    <w:rsid w:val="009A592D"/>
    <w:rsid w:val="009A6F5C"/>
    <w:rsid w:val="009A7A00"/>
    <w:rsid w:val="009B5155"/>
    <w:rsid w:val="009B6015"/>
    <w:rsid w:val="009B751E"/>
    <w:rsid w:val="009C2106"/>
    <w:rsid w:val="009C2936"/>
    <w:rsid w:val="009C5225"/>
    <w:rsid w:val="009D2F1A"/>
    <w:rsid w:val="009D30DE"/>
    <w:rsid w:val="009D5E73"/>
    <w:rsid w:val="009E0742"/>
    <w:rsid w:val="009E486D"/>
    <w:rsid w:val="009F04DB"/>
    <w:rsid w:val="009F0AFD"/>
    <w:rsid w:val="009F0DD1"/>
    <w:rsid w:val="009F41C4"/>
    <w:rsid w:val="00A00E3B"/>
    <w:rsid w:val="00A06CFD"/>
    <w:rsid w:val="00A10EC2"/>
    <w:rsid w:val="00A13277"/>
    <w:rsid w:val="00A138BF"/>
    <w:rsid w:val="00A14429"/>
    <w:rsid w:val="00A17943"/>
    <w:rsid w:val="00A2001F"/>
    <w:rsid w:val="00A2430C"/>
    <w:rsid w:val="00A24B38"/>
    <w:rsid w:val="00A264AF"/>
    <w:rsid w:val="00A36E52"/>
    <w:rsid w:val="00A40FC2"/>
    <w:rsid w:val="00A4402B"/>
    <w:rsid w:val="00A44174"/>
    <w:rsid w:val="00A445C6"/>
    <w:rsid w:val="00A447F9"/>
    <w:rsid w:val="00A45737"/>
    <w:rsid w:val="00A46B77"/>
    <w:rsid w:val="00A5426E"/>
    <w:rsid w:val="00A62E22"/>
    <w:rsid w:val="00A6625E"/>
    <w:rsid w:val="00A71241"/>
    <w:rsid w:val="00A7728F"/>
    <w:rsid w:val="00A77DB2"/>
    <w:rsid w:val="00A828CA"/>
    <w:rsid w:val="00A83DAC"/>
    <w:rsid w:val="00A847F8"/>
    <w:rsid w:val="00A85851"/>
    <w:rsid w:val="00A85E8A"/>
    <w:rsid w:val="00A952A7"/>
    <w:rsid w:val="00A96584"/>
    <w:rsid w:val="00AA0254"/>
    <w:rsid w:val="00AA42E4"/>
    <w:rsid w:val="00AA459B"/>
    <w:rsid w:val="00AA6834"/>
    <w:rsid w:val="00AB56C6"/>
    <w:rsid w:val="00AB663E"/>
    <w:rsid w:val="00AB6CFD"/>
    <w:rsid w:val="00AB7DEC"/>
    <w:rsid w:val="00AC09D5"/>
    <w:rsid w:val="00AC10FA"/>
    <w:rsid w:val="00AC173D"/>
    <w:rsid w:val="00AC19C0"/>
    <w:rsid w:val="00AC504F"/>
    <w:rsid w:val="00AC52E0"/>
    <w:rsid w:val="00AC5671"/>
    <w:rsid w:val="00AC6AAE"/>
    <w:rsid w:val="00AD39C5"/>
    <w:rsid w:val="00AD3A05"/>
    <w:rsid w:val="00AE58A7"/>
    <w:rsid w:val="00AF666A"/>
    <w:rsid w:val="00B01D4B"/>
    <w:rsid w:val="00B03080"/>
    <w:rsid w:val="00B11A19"/>
    <w:rsid w:val="00B11BB3"/>
    <w:rsid w:val="00B1449B"/>
    <w:rsid w:val="00B2294A"/>
    <w:rsid w:val="00B34A68"/>
    <w:rsid w:val="00B354CD"/>
    <w:rsid w:val="00B355F7"/>
    <w:rsid w:val="00B4103B"/>
    <w:rsid w:val="00B41B48"/>
    <w:rsid w:val="00B426F3"/>
    <w:rsid w:val="00B42A20"/>
    <w:rsid w:val="00B451B9"/>
    <w:rsid w:val="00B45AAF"/>
    <w:rsid w:val="00B45DF2"/>
    <w:rsid w:val="00B5253B"/>
    <w:rsid w:val="00B61488"/>
    <w:rsid w:val="00B63C97"/>
    <w:rsid w:val="00B66DB6"/>
    <w:rsid w:val="00B70B8B"/>
    <w:rsid w:val="00B70CFB"/>
    <w:rsid w:val="00B73430"/>
    <w:rsid w:val="00B73603"/>
    <w:rsid w:val="00B73870"/>
    <w:rsid w:val="00B74856"/>
    <w:rsid w:val="00B7783B"/>
    <w:rsid w:val="00B806FA"/>
    <w:rsid w:val="00B8641F"/>
    <w:rsid w:val="00B90418"/>
    <w:rsid w:val="00BA1C82"/>
    <w:rsid w:val="00BA1DBA"/>
    <w:rsid w:val="00BA5B4F"/>
    <w:rsid w:val="00BA5F4F"/>
    <w:rsid w:val="00BA62AB"/>
    <w:rsid w:val="00BB1196"/>
    <w:rsid w:val="00BB2C87"/>
    <w:rsid w:val="00BB704E"/>
    <w:rsid w:val="00BC0158"/>
    <w:rsid w:val="00BD1002"/>
    <w:rsid w:val="00BD3986"/>
    <w:rsid w:val="00BD61E8"/>
    <w:rsid w:val="00BD67C4"/>
    <w:rsid w:val="00BD6D17"/>
    <w:rsid w:val="00BE0D2A"/>
    <w:rsid w:val="00BE304E"/>
    <w:rsid w:val="00BE3559"/>
    <w:rsid w:val="00BE443F"/>
    <w:rsid w:val="00BE6FB1"/>
    <w:rsid w:val="00BF1B4D"/>
    <w:rsid w:val="00BF2468"/>
    <w:rsid w:val="00BF29B0"/>
    <w:rsid w:val="00BF4784"/>
    <w:rsid w:val="00BF4D74"/>
    <w:rsid w:val="00BF779B"/>
    <w:rsid w:val="00C01BC2"/>
    <w:rsid w:val="00C04B0F"/>
    <w:rsid w:val="00C068E2"/>
    <w:rsid w:val="00C10C58"/>
    <w:rsid w:val="00C21418"/>
    <w:rsid w:val="00C21981"/>
    <w:rsid w:val="00C3031E"/>
    <w:rsid w:val="00C37287"/>
    <w:rsid w:val="00C41549"/>
    <w:rsid w:val="00C56F13"/>
    <w:rsid w:val="00C5758F"/>
    <w:rsid w:val="00C66160"/>
    <w:rsid w:val="00C71BA0"/>
    <w:rsid w:val="00C75788"/>
    <w:rsid w:val="00C82052"/>
    <w:rsid w:val="00C87A41"/>
    <w:rsid w:val="00C92FC9"/>
    <w:rsid w:val="00C94366"/>
    <w:rsid w:val="00C94500"/>
    <w:rsid w:val="00C9644C"/>
    <w:rsid w:val="00C96962"/>
    <w:rsid w:val="00CA34EA"/>
    <w:rsid w:val="00CA3602"/>
    <w:rsid w:val="00CA729F"/>
    <w:rsid w:val="00CA72BC"/>
    <w:rsid w:val="00CB34A0"/>
    <w:rsid w:val="00CB34C2"/>
    <w:rsid w:val="00CB40C4"/>
    <w:rsid w:val="00CC0A44"/>
    <w:rsid w:val="00CC1ACE"/>
    <w:rsid w:val="00CC1ED2"/>
    <w:rsid w:val="00CD518F"/>
    <w:rsid w:val="00CD7D65"/>
    <w:rsid w:val="00CE1366"/>
    <w:rsid w:val="00CF6007"/>
    <w:rsid w:val="00CF71DC"/>
    <w:rsid w:val="00CF72C3"/>
    <w:rsid w:val="00D009DC"/>
    <w:rsid w:val="00D049FF"/>
    <w:rsid w:val="00D241D7"/>
    <w:rsid w:val="00D2613D"/>
    <w:rsid w:val="00D32C28"/>
    <w:rsid w:val="00D40FA0"/>
    <w:rsid w:val="00D42EDE"/>
    <w:rsid w:val="00D43292"/>
    <w:rsid w:val="00D44ACA"/>
    <w:rsid w:val="00D46CC1"/>
    <w:rsid w:val="00D500CD"/>
    <w:rsid w:val="00D55FAC"/>
    <w:rsid w:val="00D57E4A"/>
    <w:rsid w:val="00D676DC"/>
    <w:rsid w:val="00D70408"/>
    <w:rsid w:val="00D73AAD"/>
    <w:rsid w:val="00D75770"/>
    <w:rsid w:val="00D821DA"/>
    <w:rsid w:val="00D82730"/>
    <w:rsid w:val="00D90EAC"/>
    <w:rsid w:val="00D92252"/>
    <w:rsid w:val="00D94C72"/>
    <w:rsid w:val="00D9784E"/>
    <w:rsid w:val="00DA3372"/>
    <w:rsid w:val="00DA38F6"/>
    <w:rsid w:val="00DA4741"/>
    <w:rsid w:val="00DA53FF"/>
    <w:rsid w:val="00DC53B6"/>
    <w:rsid w:val="00DC729A"/>
    <w:rsid w:val="00DC759C"/>
    <w:rsid w:val="00DD1ABD"/>
    <w:rsid w:val="00DD1DAD"/>
    <w:rsid w:val="00DD7464"/>
    <w:rsid w:val="00DE27FE"/>
    <w:rsid w:val="00DE2D73"/>
    <w:rsid w:val="00DE474E"/>
    <w:rsid w:val="00DE6A17"/>
    <w:rsid w:val="00DF0F9F"/>
    <w:rsid w:val="00DF2F13"/>
    <w:rsid w:val="00E03761"/>
    <w:rsid w:val="00E05367"/>
    <w:rsid w:val="00E11CA0"/>
    <w:rsid w:val="00E35327"/>
    <w:rsid w:val="00E40942"/>
    <w:rsid w:val="00E431FF"/>
    <w:rsid w:val="00E4440C"/>
    <w:rsid w:val="00E502A0"/>
    <w:rsid w:val="00E50A3F"/>
    <w:rsid w:val="00E52E5A"/>
    <w:rsid w:val="00E563B6"/>
    <w:rsid w:val="00E57C51"/>
    <w:rsid w:val="00E64AFC"/>
    <w:rsid w:val="00E64F85"/>
    <w:rsid w:val="00E65DF7"/>
    <w:rsid w:val="00E66848"/>
    <w:rsid w:val="00E669FA"/>
    <w:rsid w:val="00E6751B"/>
    <w:rsid w:val="00E71B3D"/>
    <w:rsid w:val="00E732DF"/>
    <w:rsid w:val="00E73BFB"/>
    <w:rsid w:val="00E74B2D"/>
    <w:rsid w:val="00E7542C"/>
    <w:rsid w:val="00E84BB1"/>
    <w:rsid w:val="00EA1BBC"/>
    <w:rsid w:val="00EB50A8"/>
    <w:rsid w:val="00EB57D9"/>
    <w:rsid w:val="00EC14D6"/>
    <w:rsid w:val="00EC22D7"/>
    <w:rsid w:val="00EC3217"/>
    <w:rsid w:val="00EC7AD8"/>
    <w:rsid w:val="00ED4C41"/>
    <w:rsid w:val="00ED73BE"/>
    <w:rsid w:val="00EE0F46"/>
    <w:rsid w:val="00EE2798"/>
    <w:rsid w:val="00EE542D"/>
    <w:rsid w:val="00EE5F35"/>
    <w:rsid w:val="00EE61D9"/>
    <w:rsid w:val="00EF289F"/>
    <w:rsid w:val="00EF5592"/>
    <w:rsid w:val="00F00809"/>
    <w:rsid w:val="00F02E20"/>
    <w:rsid w:val="00F1051E"/>
    <w:rsid w:val="00F11063"/>
    <w:rsid w:val="00F1284A"/>
    <w:rsid w:val="00F17C40"/>
    <w:rsid w:val="00F22C75"/>
    <w:rsid w:val="00F26816"/>
    <w:rsid w:val="00F26A6E"/>
    <w:rsid w:val="00F326B3"/>
    <w:rsid w:val="00F3598E"/>
    <w:rsid w:val="00F35A93"/>
    <w:rsid w:val="00F35CEF"/>
    <w:rsid w:val="00F375E8"/>
    <w:rsid w:val="00F43210"/>
    <w:rsid w:val="00F4709E"/>
    <w:rsid w:val="00F502BD"/>
    <w:rsid w:val="00F540F7"/>
    <w:rsid w:val="00F54B66"/>
    <w:rsid w:val="00F602C6"/>
    <w:rsid w:val="00F6120D"/>
    <w:rsid w:val="00F62052"/>
    <w:rsid w:val="00F72CDD"/>
    <w:rsid w:val="00F74631"/>
    <w:rsid w:val="00F76785"/>
    <w:rsid w:val="00F76DAE"/>
    <w:rsid w:val="00F82EBA"/>
    <w:rsid w:val="00F83CC9"/>
    <w:rsid w:val="00F971ED"/>
    <w:rsid w:val="00FA31E2"/>
    <w:rsid w:val="00FA6DDB"/>
    <w:rsid w:val="00FB526C"/>
    <w:rsid w:val="00FB6A4C"/>
    <w:rsid w:val="00FC4831"/>
    <w:rsid w:val="00FD34C1"/>
    <w:rsid w:val="00FE0D6A"/>
    <w:rsid w:val="00FE3F79"/>
    <w:rsid w:val="00FE5526"/>
    <w:rsid w:val="00FE6CDF"/>
    <w:rsid w:val="00FE7B03"/>
    <w:rsid w:val="00FF7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6BEA"/>
  <w15:docId w15:val="{C65E4B71-E0E5-485A-BD7F-94C51ADE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styleId="Mencinsinresolver">
    <w:name w:val="Unresolved Mention"/>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semiHidden/>
    <w:unhideWhenUsed/>
    <w:rsid w:val="000A5A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05">
      <w:bodyDiv w:val="1"/>
      <w:marLeft w:val="0"/>
      <w:marRight w:val="0"/>
      <w:marTop w:val="0"/>
      <w:marBottom w:val="0"/>
      <w:divBdr>
        <w:top w:val="none" w:sz="0" w:space="0" w:color="auto"/>
        <w:left w:val="none" w:sz="0" w:space="0" w:color="auto"/>
        <w:bottom w:val="none" w:sz="0" w:space="0" w:color="auto"/>
        <w:right w:val="none" w:sz="0" w:space="0" w:color="auto"/>
      </w:divBdr>
    </w:div>
    <w:div w:id="87429668">
      <w:bodyDiv w:val="1"/>
      <w:marLeft w:val="0"/>
      <w:marRight w:val="0"/>
      <w:marTop w:val="0"/>
      <w:marBottom w:val="0"/>
      <w:divBdr>
        <w:top w:val="none" w:sz="0" w:space="0" w:color="auto"/>
        <w:left w:val="none" w:sz="0" w:space="0" w:color="auto"/>
        <w:bottom w:val="none" w:sz="0" w:space="0" w:color="auto"/>
        <w:right w:val="none" w:sz="0" w:space="0" w:color="auto"/>
      </w:divBdr>
    </w:div>
    <w:div w:id="144857878">
      <w:bodyDiv w:val="1"/>
      <w:marLeft w:val="0"/>
      <w:marRight w:val="0"/>
      <w:marTop w:val="0"/>
      <w:marBottom w:val="0"/>
      <w:divBdr>
        <w:top w:val="none" w:sz="0" w:space="0" w:color="auto"/>
        <w:left w:val="none" w:sz="0" w:space="0" w:color="auto"/>
        <w:bottom w:val="none" w:sz="0" w:space="0" w:color="auto"/>
        <w:right w:val="none" w:sz="0" w:space="0" w:color="auto"/>
      </w:divBdr>
    </w:div>
    <w:div w:id="155221855">
      <w:bodyDiv w:val="1"/>
      <w:marLeft w:val="0"/>
      <w:marRight w:val="0"/>
      <w:marTop w:val="0"/>
      <w:marBottom w:val="0"/>
      <w:divBdr>
        <w:top w:val="none" w:sz="0" w:space="0" w:color="auto"/>
        <w:left w:val="none" w:sz="0" w:space="0" w:color="auto"/>
        <w:bottom w:val="none" w:sz="0" w:space="0" w:color="auto"/>
        <w:right w:val="none" w:sz="0" w:space="0" w:color="auto"/>
      </w:divBdr>
    </w:div>
    <w:div w:id="182088790">
      <w:bodyDiv w:val="1"/>
      <w:marLeft w:val="0"/>
      <w:marRight w:val="0"/>
      <w:marTop w:val="0"/>
      <w:marBottom w:val="0"/>
      <w:divBdr>
        <w:top w:val="none" w:sz="0" w:space="0" w:color="auto"/>
        <w:left w:val="none" w:sz="0" w:space="0" w:color="auto"/>
        <w:bottom w:val="none" w:sz="0" w:space="0" w:color="auto"/>
        <w:right w:val="none" w:sz="0" w:space="0" w:color="auto"/>
      </w:divBdr>
    </w:div>
    <w:div w:id="290748002">
      <w:bodyDiv w:val="1"/>
      <w:marLeft w:val="0"/>
      <w:marRight w:val="0"/>
      <w:marTop w:val="0"/>
      <w:marBottom w:val="0"/>
      <w:divBdr>
        <w:top w:val="none" w:sz="0" w:space="0" w:color="auto"/>
        <w:left w:val="none" w:sz="0" w:space="0" w:color="auto"/>
        <w:bottom w:val="none" w:sz="0" w:space="0" w:color="auto"/>
        <w:right w:val="none" w:sz="0" w:space="0" w:color="auto"/>
      </w:divBdr>
    </w:div>
    <w:div w:id="294410821">
      <w:bodyDiv w:val="1"/>
      <w:marLeft w:val="0"/>
      <w:marRight w:val="0"/>
      <w:marTop w:val="0"/>
      <w:marBottom w:val="0"/>
      <w:divBdr>
        <w:top w:val="none" w:sz="0" w:space="0" w:color="auto"/>
        <w:left w:val="none" w:sz="0" w:space="0" w:color="auto"/>
        <w:bottom w:val="none" w:sz="0" w:space="0" w:color="auto"/>
        <w:right w:val="none" w:sz="0" w:space="0" w:color="auto"/>
      </w:divBdr>
    </w:div>
    <w:div w:id="406462795">
      <w:bodyDiv w:val="1"/>
      <w:marLeft w:val="0"/>
      <w:marRight w:val="0"/>
      <w:marTop w:val="0"/>
      <w:marBottom w:val="0"/>
      <w:divBdr>
        <w:top w:val="none" w:sz="0" w:space="0" w:color="auto"/>
        <w:left w:val="none" w:sz="0" w:space="0" w:color="auto"/>
        <w:bottom w:val="none" w:sz="0" w:space="0" w:color="auto"/>
        <w:right w:val="none" w:sz="0" w:space="0" w:color="auto"/>
      </w:divBdr>
      <w:divsChild>
        <w:div w:id="298656723">
          <w:marLeft w:val="0"/>
          <w:marRight w:val="0"/>
          <w:marTop w:val="0"/>
          <w:marBottom w:val="0"/>
          <w:divBdr>
            <w:top w:val="none" w:sz="0" w:space="0" w:color="auto"/>
            <w:left w:val="none" w:sz="0" w:space="0" w:color="auto"/>
            <w:bottom w:val="none" w:sz="0" w:space="0" w:color="auto"/>
            <w:right w:val="none" w:sz="0" w:space="0" w:color="auto"/>
          </w:divBdr>
        </w:div>
        <w:div w:id="1557010501">
          <w:marLeft w:val="0"/>
          <w:marRight w:val="0"/>
          <w:marTop w:val="0"/>
          <w:marBottom w:val="0"/>
          <w:divBdr>
            <w:top w:val="none" w:sz="0" w:space="0" w:color="auto"/>
            <w:left w:val="none" w:sz="0" w:space="0" w:color="auto"/>
            <w:bottom w:val="none" w:sz="0" w:space="0" w:color="auto"/>
            <w:right w:val="none" w:sz="0" w:space="0" w:color="auto"/>
          </w:divBdr>
        </w:div>
        <w:div w:id="266617761">
          <w:marLeft w:val="0"/>
          <w:marRight w:val="0"/>
          <w:marTop w:val="0"/>
          <w:marBottom w:val="0"/>
          <w:divBdr>
            <w:top w:val="none" w:sz="0" w:space="0" w:color="auto"/>
            <w:left w:val="none" w:sz="0" w:space="0" w:color="auto"/>
            <w:bottom w:val="none" w:sz="0" w:space="0" w:color="auto"/>
            <w:right w:val="none" w:sz="0" w:space="0" w:color="auto"/>
          </w:divBdr>
        </w:div>
        <w:div w:id="807164324">
          <w:marLeft w:val="0"/>
          <w:marRight w:val="0"/>
          <w:marTop w:val="0"/>
          <w:marBottom w:val="0"/>
          <w:divBdr>
            <w:top w:val="none" w:sz="0" w:space="0" w:color="auto"/>
            <w:left w:val="none" w:sz="0" w:space="0" w:color="auto"/>
            <w:bottom w:val="none" w:sz="0" w:space="0" w:color="auto"/>
            <w:right w:val="none" w:sz="0" w:space="0" w:color="auto"/>
          </w:divBdr>
          <w:divsChild>
            <w:div w:id="286399428">
              <w:marLeft w:val="0"/>
              <w:marRight w:val="0"/>
              <w:marTop w:val="0"/>
              <w:marBottom w:val="0"/>
              <w:divBdr>
                <w:top w:val="none" w:sz="0" w:space="0" w:color="auto"/>
                <w:left w:val="none" w:sz="0" w:space="0" w:color="auto"/>
                <w:bottom w:val="none" w:sz="0" w:space="0" w:color="auto"/>
                <w:right w:val="none" w:sz="0" w:space="0" w:color="auto"/>
              </w:divBdr>
            </w:div>
          </w:divsChild>
        </w:div>
        <w:div w:id="425228482">
          <w:marLeft w:val="0"/>
          <w:marRight w:val="0"/>
          <w:marTop w:val="0"/>
          <w:marBottom w:val="0"/>
          <w:divBdr>
            <w:top w:val="none" w:sz="0" w:space="0" w:color="auto"/>
            <w:left w:val="none" w:sz="0" w:space="0" w:color="auto"/>
            <w:bottom w:val="none" w:sz="0" w:space="0" w:color="auto"/>
            <w:right w:val="none" w:sz="0" w:space="0" w:color="auto"/>
          </w:divBdr>
        </w:div>
        <w:div w:id="664087669">
          <w:marLeft w:val="0"/>
          <w:marRight w:val="0"/>
          <w:marTop w:val="0"/>
          <w:marBottom w:val="0"/>
          <w:divBdr>
            <w:top w:val="none" w:sz="0" w:space="0" w:color="auto"/>
            <w:left w:val="none" w:sz="0" w:space="0" w:color="auto"/>
            <w:bottom w:val="none" w:sz="0" w:space="0" w:color="auto"/>
            <w:right w:val="none" w:sz="0" w:space="0" w:color="auto"/>
          </w:divBdr>
          <w:divsChild>
            <w:div w:id="1450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7361">
      <w:bodyDiv w:val="1"/>
      <w:marLeft w:val="0"/>
      <w:marRight w:val="0"/>
      <w:marTop w:val="0"/>
      <w:marBottom w:val="0"/>
      <w:divBdr>
        <w:top w:val="none" w:sz="0" w:space="0" w:color="auto"/>
        <w:left w:val="none" w:sz="0" w:space="0" w:color="auto"/>
        <w:bottom w:val="none" w:sz="0" w:space="0" w:color="auto"/>
        <w:right w:val="none" w:sz="0" w:space="0" w:color="auto"/>
      </w:divBdr>
    </w:div>
    <w:div w:id="765617001">
      <w:bodyDiv w:val="1"/>
      <w:marLeft w:val="0"/>
      <w:marRight w:val="0"/>
      <w:marTop w:val="0"/>
      <w:marBottom w:val="0"/>
      <w:divBdr>
        <w:top w:val="none" w:sz="0" w:space="0" w:color="auto"/>
        <w:left w:val="none" w:sz="0" w:space="0" w:color="auto"/>
        <w:bottom w:val="none" w:sz="0" w:space="0" w:color="auto"/>
        <w:right w:val="none" w:sz="0" w:space="0" w:color="auto"/>
      </w:divBdr>
    </w:div>
    <w:div w:id="786387853">
      <w:bodyDiv w:val="1"/>
      <w:marLeft w:val="0"/>
      <w:marRight w:val="0"/>
      <w:marTop w:val="0"/>
      <w:marBottom w:val="0"/>
      <w:divBdr>
        <w:top w:val="none" w:sz="0" w:space="0" w:color="auto"/>
        <w:left w:val="none" w:sz="0" w:space="0" w:color="auto"/>
        <w:bottom w:val="none" w:sz="0" w:space="0" w:color="auto"/>
        <w:right w:val="none" w:sz="0" w:space="0" w:color="auto"/>
      </w:divBdr>
    </w:div>
    <w:div w:id="815799062">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119421000">
      <w:bodyDiv w:val="1"/>
      <w:marLeft w:val="0"/>
      <w:marRight w:val="0"/>
      <w:marTop w:val="0"/>
      <w:marBottom w:val="0"/>
      <w:divBdr>
        <w:top w:val="none" w:sz="0" w:space="0" w:color="auto"/>
        <w:left w:val="none" w:sz="0" w:space="0" w:color="auto"/>
        <w:bottom w:val="none" w:sz="0" w:space="0" w:color="auto"/>
        <w:right w:val="none" w:sz="0" w:space="0" w:color="auto"/>
      </w:divBdr>
    </w:div>
    <w:div w:id="1162745002">
      <w:bodyDiv w:val="1"/>
      <w:marLeft w:val="0"/>
      <w:marRight w:val="0"/>
      <w:marTop w:val="0"/>
      <w:marBottom w:val="0"/>
      <w:divBdr>
        <w:top w:val="none" w:sz="0" w:space="0" w:color="auto"/>
        <w:left w:val="none" w:sz="0" w:space="0" w:color="auto"/>
        <w:bottom w:val="none" w:sz="0" w:space="0" w:color="auto"/>
        <w:right w:val="none" w:sz="0" w:space="0" w:color="auto"/>
      </w:divBdr>
    </w:div>
    <w:div w:id="1792481135">
      <w:bodyDiv w:val="1"/>
      <w:marLeft w:val="0"/>
      <w:marRight w:val="0"/>
      <w:marTop w:val="0"/>
      <w:marBottom w:val="0"/>
      <w:divBdr>
        <w:top w:val="none" w:sz="0" w:space="0" w:color="auto"/>
        <w:left w:val="none" w:sz="0" w:space="0" w:color="auto"/>
        <w:bottom w:val="none" w:sz="0" w:space="0" w:color="auto"/>
        <w:right w:val="none" w:sz="0" w:space="0" w:color="auto"/>
      </w:divBdr>
    </w:div>
    <w:div w:id="1803190065">
      <w:bodyDiv w:val="1"/>
      <w:marLeft w:val="0"/>
      <w:marRight w:val="0"/>
      <w:marTop w:val="0"/>
      <w:marBottom w:val="0"/>
      <w:divBdr>
        <w:top w:val="none" w:sz="0" w:space="0" w:color="auto"/>
        <w:left w:val="none" w:sz="0" w:space="0" w:color="auto"/>
        <w:bottom w:val="none" w:sz="0" w:space="0" w:color="auto"/>
        <w:right w:val="none" w:sz="0" w:space="0" w:color="auto"/>
      </w:divBdr>
    </w:div>
    <w:div w:id="1918250015">
      <w:bodyDiv w:val="1"/>
      <w:marLeft w:val="0"/>
      <w:marRight w:val="0"/>
      <w:marTop w:val="0"/>
      <w:marBottom w:val="0"/>
      <w:divBdr>
        <w:top w:val="none" w:sz="0" w:space="0" w:color="auto"/>
        <w:left w:val="none" w:sz="0" w:space="0" w:color="auto"/>
        <w:bottom w:val="none" w:sz="0" w:space="0" w:color="auto"/>
        <w:right w:val="none" w:sz="0" w:space="0" w:color="auto"/>
      </w:divBdr>
      <w:divsChild>
        <w:div w:id="1242176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igitale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DF21650CE51AC4ABC58CC40CC974DF1" ma:contentTypeVersion="10" ma:contentTypeDescription="Crear nuevo documento." ma:contentTypeScope="" ma:versionID="0e22913c16f8347d3f244883d34a528e">
  <xsd:schema xmlns:xsd="http://www.w3.org/2001/XMLSchema" xmlns:xs="http://www.w3.org/2001/XMLSchema" xmlns:p="http://schemas.microsoft.com/office/2006/metadata/properties" xmlns:ns2="095f57be-4bb2-4f0a-9690-8dbc2e42dfec" targetNamespace="http://schemas.microsoft.com/office/2006/metadata/properties" ma:root="true" ma:fieldsID="598965c55f4d8273f7ea7f6585f9e31c" ns2:_="">
    <xsd:import namespace="095f57be-4bb2-4f0a-9690-8dbc2e42df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f57be-4bb2-4f0a-9690-8dbc2e42d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03FFB-5762-4ED6-83BC-4B029160A80C}">
  <ds:schemaRefs>
    <ds:schemaRef ds:uri="http://schemas.microsoft.com/sharepoint/v3/contenttype/forms"/>
  </ds:schemaRefs>
</ds:datastoreItem>
</file>

<file path=customXml/itemProps2.xml><?xml version="1.0" encoding="utf-8"?>
<ds:datastoreItem xmlns:ds="http://schemas.openxmlformats.org/officeDocument/2006/customXml" ds:itemID="{A854228B-4F2F-4729-9C43-8ECC16FC80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7DCCFB-38EB-404B-8DEC-48F860DE6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f57be-4bb2-4f0a-9690-8dbc2e42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1894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ORANGE FT Group</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Alvarez</dc:creator>
  <cp:lastModifiedBy>Patricia Crespo- DigitalEs</cp:lastModifiedBy>
  <cp:revision>2</cp:revision>
  <dcterms:created xsi:type="dcterms:W3CDTF">2020-07-06T14:29:00Z</dcterms:created>
  <dcterms:modified xsi:type="dcterms:W3CDTF">2020-07-06T14:29:00Z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0x0101005DF21650CE51AC4ABC58CC40CC974DF1</vt:lpwstr>
  </property>
</Properties>
</file>