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B0" w:rsidRDefault="005314EF" w:rsidP="00964F88">
      <w:pPr>
        <w:rPr>
          <w:rFonts w:ascii="Tahoma" w:hAnsi="Tahoma" w:cs="Tahoma"/>
          <w:b/>
          <w:sz w:val="20"/>
        </w:rPr>
      </w:pPr>
      <w:r w:rsidRPr="00AC1D07">
        <w:rPr>
          <w:rFonts w:ascii="Exo2-Regular" w:hAnsi="Exo2-Regular" w:cs="Exo2-Regular"/>
          <w:noProof/>
          <w:sz w:val="14"/>
          <w:szCs w:val="14"/>
          <w:lang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0</wp:posOffset>
            </wp:positionV>
            <wp:extent cx="1995170" cy="631825"/>
            <wp:effectExtent l="0" t="0" r="5080" b="0"/>
            <wp:wrapTopAndBottom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t="18540" r="4546" b="22568"/>
                    <a:stretch/>
                  </pic:blipFill>
                  <pic:spPr>
                    <a:xfrm>
                      <a:off x="0" y="0"/>
                      <a:ext cx="199517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CCF" w:rsidRPr="00AC1D07">
        <w:rPr>
          <w:rFonts w:ascii="Exo2-Regular" w:hAnsi="Exo2-Regular" w:cs="Exo2-Regular"/>
          <w:noProof/>
          <w:sz w:val="14"/>
          <w:szCs w:val="14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1045210</wp:posOffset>
                </wp:positionV>
                <wp:extent cx="5819775" cy="1404620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7B3" w:rsidRDefault="00FC1CE4" w:rsidP="00EA6A4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A29C"/>
                                <w:sz w:val="32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A29C"/>
                                <w:sz w:val="32"/>
                                <w:lang w:val="es-ES_tradnl"/>
                              </w:rPr>
                              <w:t xml:space="preserve">Pere Aragonés: “Es imprescindible el compromiso público con la digitalización” </w:t>
                            </w:r>
                          </w:p>
                          <w:p w:rsidR="0011314B" w:rsidRDefault="0011314B" w:rsidP="001C4CE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</w:pPr>
                          </w:p>
                          <w:p w:rsidR="00AC1D07" w:rsidRDefault="006807B3" w:rsidP="001C4C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</w:pPr>
                            <w:r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La patronal </w:t>
                            </w:r>
                            <w:proofErr w:type="spellStart"/>
                            <w:r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>DigitalES</w:t>
                            </w:r>
                            <w:proofErr w:type="spellEnd"/>
                            <w:r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 </w:t>
                            </w:r>
                            <w:r w:rsidR="006D3EA3"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>celebra un encuentro en el Círculo de Economía de Barcelona</w:t>
                            </w:r>
                            <w:r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 con </w:t>
                            </w:r>
                            <w:r w:rsidR="00EA6A4F"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>el vicepresident</w:t>
                            </w:r>
                            <w:bookmarkStart w:id="0" w:name="_GoBack"/>
                            <w:bookmarkEnd w:id="0"/>
                            <w:r w:rsidRPr="001C4CE2"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 Pere Aragonés</w:t>
                            </w:r>
                          </w:p>
                          <w:p w:rsidR="001C4CE2" w:rsidRPr="001C4CE2" w:rsidRDefault="001C4CE2" w:rsidP="001C4CE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>Vicepresident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 ha destacado el compromiso del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>Govern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color w:val="00A29C"/>
                                <w:sz w:val="24"/>
                                <w:lang w:val="es-ES_tradnl"/>
                              </w:rPr>
                              <w:t xml:space="preserve"> para que en 2020 la fibra óptica llegue a todas las capitales de comarca catalanas.</w:t>
                            </w:r>
                          </w:p>
                          <w:p w:rsidR="00AC1D07" w:rsidRPr="007204B0" w:rsidRDefault="00AC1D07" w:rsidP="005314E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595959" w:themeColor="text1" w:themeTint="A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2.3pt;width:458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" filled="f" stroked="f">
                <v:textbox style="mso-fit-shape-to-text:t">
                  <w:txbxContent>
                    <w:p w:rsidR="006807B3" w:rsidRDefault="00FC1CE4" w:rsidP="00EA6A4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A29C"/>
                          <w:sz w:val="32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A29C"/>
                          <w:sz w:val="32"/>
                          <w:lang w:val="es-ES_tradnl"/>
                        </w:rPr>
                        <w:t xml:space="preserve">Pere Aragonés: “Es imprescindible el compromiso público con la digitalización” </w:t>
                      </w:r>
                    </w:p>
                    <w:p w:rsidR="0011314B" w:rsidRDefault="0011314B" w:rsidP="001C4CE2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</w:pPr>
                    </w:p>
                    <w:p w:rsidR="00AC1D07" w:rsidRDefault="006807B3" w:rsidP="001C4CE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</w:pPr>
                      <w:r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La patronal </w:t>
                      </w:r>
                      <w:proofErr w:type="spellStart"/>
                      <w:r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>DigitalES</w:t>
                      </w:r>
                      <w:proofErr w:type="spellEnd"/>
                      <w:r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 </w:t>
                      </w:r>
                      <w:r w:rsidR="006D3EA3"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>celebra un encuentro en el Círculo de Economía de Barcelona</w:t>
                      </w:r>
                      <w:r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 con </w:t>
                      </w:r>
                      <w:r w:rsidR="00EA6A4F"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>el vicepresident</w:t>
                      </w:r>
                      <w:bookmarkStart w:id="1" w:name="_GoBack"/>
                      <w:bookmarkEnd w:id="1"/>
                      <w:r w:rsidRPr="001C4CE2"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 Pere Aragonés</w:t>
                      </w:r>
                    </w:p>
                    <w:p w:rsidR="001C4CE2" w:rsidRPr="001C4CE2" w:rsidRDefault="001C4CE2" w:rsidP="001C4CE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>Vicepresident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 ha destacado el compromiso del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>Govern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color w:val="00A29C"/>
                          <w:sz w:val="24"/>
                          <w:lang w:val="es-ES_tradnl"/>
                        </w:rPr>
                        <w:t xml:space="preserve"> para que en 2020 la fibra óptica llegue a todas las capitales de comarca catalanas.</w:t>
                      </w:r>
                    </w:p>
                    <w:p w:rsidR="00AC1D07" w:rsidRPr="007204B0" w:rsidRDefault="00AC1D07" w:rsidP="005314EF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color w:val="595959" w:themeColor="text1" w:themeTint="A6"/>
                          <w:lang w:val="es-ES_tradn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E56EA" w:rsidRDefault="00604CCF" w:rsidP="00EE56EA">
      <w:pPr>
        <w:rPr>
          <w:rFonts w:ascii="Arial" w:hAnsi="Arial" w:cs="Arial"/>
          <w:sz w:val="20"/>
          <w:szCs w:val="20"/>
          <w:lang w:val="es"/>
        </w:rPr>
      </w:pPr>
      <w:r w:rsidRPr="00604CCF">
        <w:rPr>
          <w:rFonts w:ascii="Tahoma" w:hAnsi="Tahoma" w:cs="Tahoma"/>
          <w:b/>
          <w:sz w:val="20"/>
        </w:rPr>
        <w:t>Barcelona, 2</w:t>
      </w:r>
      <w:r w:rsidR="005314EF">
        <w:rPr>
          <w:rFonts w:ascii="Tahoma" w:hAnsi="Tahoma" w:cs="Tahoma"/>
          <w:b/>
          <w:sz w:val="20"/>
        </w:rPr>
        <w:t>5</w:t>
      </w:r>
      <w:r w:rsidRPr="00604CCF">
        <w:rPr>
          <w:rFonts w:ascii="Tahoma" w:hAnsi="Tahoma" w:cs="Tahoma"/>
          <w:b/>
          <w:sz w:val="20"/>
        </w:rPr>
        <w:t xml:space="preserve"> de julio de 2018.-</w:t>
      </w:r>
      <w:r>
        <w:rPr>
          <w:rFonts w:ascii="Tahoma" w:hAnsi="Tahoma" w:cs="Tahoma"/>
          <w:sz w:val="20"/>
        </w:rPr>
        <w:t xml:space="preserve"> </w:t>
      </w:r>
      <w:r w:rsidR="005314EF">
        <w:rPr>
          <w:rFonts w:ascii="Tahoma" w:hAnsi="Tahoma" w:cs="Tahoma"/>
          <w:sz w:val="20"/>
        </w:rPr>
        <w:t xml:space="preserve">La Asociación Española para la Digitalización, </w:t>
      </w:r>
      <w:proofErr w:type="spellStart"/>
      <w:r w:rsidR="005314EF" w:rsidRPr="002D4426">
        <w:rPr>
          <w:rFonts w:ascii="Tahoma" w:hAnsi="Tahoma" w:cs="Tahoma"/>
          <w:b/>
          <w:sz w:val="20"/>
        </w:rPr>
        <w:t>DigitalES</w:t>
      </w:r>
      <w:proofErr w:type="spellEnd"/>
      <w:r w:rsidR="005314EF" w:rsidRPr="005314EF">
        <w:rPr>
          <w:rFonts w:ascii="Tahoma" w:hAnsi="Tahoma" w:cs="Tahoma"/>
          <w:sz w:val="20"/>
        </w:rPr>
        <w:t xml:space="preserve">, </w:t>
      </w:r>
      <w:r w:rsidR="005314EF">
        <w:rPr>
          <w:rFonts w:ascii="Tahoma" w:hAnsi="Tahoma" w:cs="Tahoma"/>
          <w:sz w:val="20"/>
        </w:rPr>
        <w:t>patronal</w:t>
      </w:r>
      <w:r w:rsidR="005314EF" w:rsidRPr="005314EF">
        <w:rPr>
          <w:rFonts w:ascii="Tahoma" w:hAnsi="Tahoma" w:cs="Tahoma"/>
          <w:sz w:val="20"/>
        </w:rPr>
        <w:t xml:space="preserve"> del sector de la tecnología e innovación digital</w:t>
      </w:r>
      <w:r w:rsidR="005314EF">
        <w:rPr>
          <w:rFonts w:ascii="Tahoma" w:hAnsi="Tahoma" w:cs="Tahoma"/>
          <w:sz w:val="20"/>
        </w:rPr>
        <w:t xml:space="preserve">, ha celebrado esta mañana un encuentro en el </w:t>
      </w:r>
      <w:proofErr w:type="spellStart"/>
      <w:r w:rsidR="005314EF">
        <w:rPr>
          <w:rFonts w:ascii="Tahoma" w:hAnsi="Tahoma" w:cs="Tahoma"/>
          <w:sz w:val="20"/>
        </w:rPr>
        <w:t>Circle</w:t>
      </w:r>
      <w:proofErr w:type="spellEnd"/>
      <w:r w:rsidR="005314EF">
        <w:rPr>
          <w:rFonts w:ascii="Tahoma" w:hAnsi="Tahoma" w:cs="Tahoma"/>
          <w:sz w:val="20"/>
        </w:rPr>
        <w:t xml:space="preserve"> de Economía de Barcelona con los principales representantes de empresas y sociedad civil catalana. </w:t>
      </w:r>
      <w:proofErr w:type="spellStart"/>
      <w:r w:rsidR="005314EF">
        <w:rPr>
          <w:rFonts w:ascii="Tahoma" w:hAnsi="Tahoma" w:cs="Tahoma"/>
          <w:sz w:val="20"/>
        </w:rPr>
        <w:t>DigitaES</w:t>
      </w:r>
      <w:proofErr w:type="spellEnd"/>
      <w:r w:rsidR="005314EF">
        <w:rPr>
          <w:rFonts w:ascii="Tahoma" w:hAnsi="Tahoma" w:cs="Tahoma"/>
          <w:sz w:val="20"/>
        </w:rPr>
        <w:t xml:space="preserve">, que integra a </w:t>
      </w:r>
      <w:r w:rsidR="001521A2">
        <w:rPr>
          <w:rFonts w:ascii="Tahoma" w:hAnsi="Tahoma" w:cs="Tahoma"/>
          <w:sz w:val="20"/>
        </w:rPr>
        <w:t>las</w:t>
      </w:r>
      <w:r w:rsidR="005314EF">
        <w:rPr>
          <w:rFonts w:ascii="Tahoma" w:hAnsi="Tahoma" w:cs="Tahoma"/>
          <w:sz w:val="20"/>
        </w:rPr>
        <w:t xml:space="preserve"> empresas</w:t>
      </w:r>
      <w:r w:rsidR="001521A2">
        <w:rPr>
          <w:rFonts w:ascii="Tahoma" w:hAnsi="Tahoma" w:cs="Tahoma"/>
          <w:sz w:val="20"/>
        </w:rPr>
        <w:t xml:space="preserve"> líderes</w:t>
      </w:r>
      <w:r w:rsidR="005314EF">
        <w:rPr>
          <w:rFonts w:ascii="Tahoma" w:hAnsi="Tahoma" w:cs="Tahoma"/>
          <w:sz w:val="20"/>
        </w:rPr>
        <w:t xml:space="preserve"> del sector de tecnología y telecomunicaciones, presentó</w:t>
      </w:r>
      <w:r w:rsidR="005314EF">
        <w:rPr>
          <w:rFonts w:ascii="Tahoma" w:hAnsi="Tahoma" w:cs="Tahoma"/>
          <w:sz w:val="20"/>
        </w:rPr>
        <w:t xml:space="preserve"> sus objetivos </w:t>
      </w:r>
      <w:r w:rsidR="00EE56EA" w:rsidRPr="002912C8">
        <w:rPr>
          <w:rFonts w:ascii="Arial" w:hAnsi="Arial" w:cs="Arial"/>
          <w:sz w:val="20"/>
          <w:szCs w:val="20"/>
          <w:lang w:val="es"/>
        </w:rPr>
        <w:t xml:space="preserve">para convertir a </w:t>
      </w:r>
      <w:r w:rsidR="00EE56EA">
        <w:rPr>
          <w:rFonts w:ascii="Arial" w:hAnsi="Arial" w:cs="Arial"/>
          <w:sz w:val="20"/>
          <w:szCs w:val="20"/>
          <w:lang w:val="es"/>
        </w:rPr>
        <w:t>Cataluña y a España</w:t>
      </w:r>
      <w:r w:rsidR="00EE56EA" w:rsidRPr="002912C8">
        <w:rPr>
          <w:rFonts w:ascii="Arial" w:hAnsi="Arial" w:cs="Arial"/>
          <w:sz w:val="20"/>
          <w:szCs w:val="20"/>
          <w:lang w:val="es"/>
        </w:rPr>
        <w:t xml:space="preserve"> en un escenario de referencia del desarrollo digital de Europa.</w:t>
      </w:r>
    </w:p>
    <w:p w:rsidR="002D4426" w:rsidRDefault="002D4426" w:rsidP="002D442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El encuentro estuvo presidido por el </w:t>
      </w:r>
      <w:proofErr w:type="spellStart"/>
      <w:r w:rsidR="00067C26">
        <w:rPr>
          <w:rFonts w:ascii="Tahoma" w:hAnsi="Tahoma" w:cs="Tahoma"/>
          <w:sz w:val="20"/>
        </w:rPr>
        <w:t>vicepresident</w:t>
      </w:r>
      <w:proofErr w:type="spellEnd"/>
      <w:r>
        <w:rPr>
          <w:rFonts w:ascii="Tahoma" w:hAnsi="Tahoma" w:cs="Tahoma"/>
          <w:sz w:val="20"/>
        </w:rPr>
        <w:t xml:space="preserve"> de la Generalitat y </w:t>
      </w:r>
      <w:r w:rsidR="00A7369A">
        <w:rPr>
          <w:rFonts w:ascii="Tahoma" w:hAnsi="Tahoma" w:cs="Tahoma"/>
          <w:sz w:val="20"/>
        </w:rPr>
        <w:t>conseller</w:t>
      </w:r>
      <w:r>
        <w:rPr>
          <w:rFonts w:ascii="Tahoma" w:hAnsi="Tahoma" w:cs="Tahoma"/>
          <w:sz w:val="20"/>
        </w:rPr>
        <w:t xml:space="preserve"> de </w:t>
      </w:r>
      <w:r w:rsidR="00C37563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 xml:space="preserve">conomía </w:t>
      </w:r>
      <w:r w:rsidRPr="002D4426">
        <w:rPr>
          <w:rFonts w:ascii="Tahoma" w:hAnsi="Tahoma" w:cs="Tahoma"/>
          <w:b/>
          <w:sz w:val="20"/>
        </w:rPr>
        <w:t>Pere Aragonés</w:t>
      </w:r>
      <w:r w:rsidR="00067C26">
        <w:rPr>
          <w:rFonts w:ascii="Tahoma" w:hAnsi="Tahoma" w:cs="Tahoma"/>
          <w:b/>
          <w:sz w:val="20"/>
        </w:rPr>
        <w:t xml:space="preserve">, </w:t>
      </w:r>
      <w:r w:rsidR="001C4CE2">
        <w:rPr>
          <w:rFonts w:ascii="Tahoma" w:hAnsi="Tahoma" w:cs="Tahoma"/>
          <w:sz w:val="20"/>
        </w:rPr>
        <w:t xml:space="preserve">al que dio la bienvenida </w:t>
      </w:r>
      <w:r w:rsidR="001C4CE2" w:rsidRPr="001C4CE2">
        <w:rPr>
          <w:rFonts w:ascii="Tahoma" w:hAnsi="Tahoma" w:cs="Tahoma"/>
          <w:b/>
          <w:sz w:val="20"/>
        </w:rPr>
        <w:t xml:space="preserve">Eduardo Serra, </w:t>
      </w:r>
      <w:r w:rsidR="001C4CE2">
        <w:rPr>
          <w:rFonts w:ascii="Tahoma" w:hAnsi="Tahoma" w:cs="Tahoma"/>
          <w:sz w:val="20"/>
        </w:rPr>
        <w:t xml:space="preserve">presidente de </w:t>
      </w:r>
      <w:proofErr w:type="spellStart"/>
      <w:r w:rsidR="001C4CE2">
        <w:rPr>
          <w:rFonts w:ascii="Tahoma" w:hAnsi="Tahoma" w:cs="Tahoma"/>
          <w:sz w:val="20"/>
        </w:rPr>
        <w:t>DigitalES</w:t>
      </w:r>
      <w:proofErr w:type="spellEnd"/>
      <w:r w:rsidR="001C4CE2">
        <w:rPr>
          <w:rFonts w:ascii="Tahoma" w:hAnsi="Tahoma" w:cs="Tahoma"/>
          <w:sz w:val="20"/>
        </w:rPr>
        <w:t xml:space="preserve">, y </w:t>
      </w:r>
      <w:r w:rsidR="001C4CE2" w:rsidRPr="001C4CE2">
        <w:rPr>
          <w:rFonts w:ascii="Tahoma" w:hAnsi="Tahoma" w:cs="Tahoma"/>
          <w:b/>
          <w:sz w:val="20"/>
        </w:rPr>
        <w:t>Alicia Richart,</w:t>
      </w:r>
      <w:r w:rsidR="001C4CE2">
        <w:rPr>
          <w:rFonts w:ascii="Tahoma" w:hAnsi="Tahoma" w:cs="Tahoma"/>
          <w:sz w:val="20"/>
        </w:rPr>
        <w:t xml:space="preserve"> directora general de la patronal.</w:t>
      </w:r>
    </w:p>
    <w:p w:rsidR="00071985" w:rsidRDefault="001C4CE2" w:rsidP="002D442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Para Eduardo Serra, no estamos en un momento de cambio sino “en un cambio de época”, con una revolución digital que es “trasversal a todos los sectores productivos”. El presidente de la patronal tecnológica, cuyas empresas facturan el equivalente al 4% del PIB español, explicó el objetivo fundamental de </w:t>
      </w:r>
      <w:proofErr w:type="spellStart"/>
      <w:r>
        <w:rPr>
          <w:rFonts w:ascii="Tahoma" w:hAnsi="Tahoma" w:cs="Tahoma"/>
          <w:sz w:val="20"/>
        </w:rPr>
        <w:t>DigitalES</w:t>
      </w:r>
      <w:proofErr w:type="spellEnd"/>
      <w:r>
        <w:rPr>
          <w:rFonts w:ascii="Tahoma" w:hAnsi="Tahoma" w:cs="Tahoma"/>
          <w:sz w:val="20"/>
        </w:rPr>
        <w:t>: impulsar la transformación digital de empresas y sociedad como palanca económica y de generación de riqueza y empleo. “El</w:t>
      </w:r>
      <w:r w:rsidR="00071985">
        <w:rPr>
          <w:rFonts w:ascii="Tahoma" w:hAnsi="Tahoma" w:cs="Tahoma"/>
          <w:sz w:val="20"/>
        </w:rPr>
        <w:t xml:space="preserve"> 65% de las profesiones </w:t>
      </w:r>
      <w:r>
        <w:rPr>
          <w:rFonts w:ascii="Tahoma" w:hAnsi="Tahoma" w:cs="Tahoma"/>
          <w:sz w:val="20"/>
        </w:rPr>
        <w:t>de dentro de 10 años no existen hoy día”, destacó Serra. “Es fundamental no perder el tren del talento y la formación</w:t>
      </w:r>
      <w:r w:rsidR="008C5682">
        <w:rPr>
          <w:rFonts w:ascii="Tahoma" w:hAnsi="Tahoma" w:cs="Tahoma"/>
          <w:sz w:val="20"/>
        </w:rPr>
        <w:t xml:space="preserve"> tecnológica,</w:t>
      </w:r>
      <w:r>
        <w:rPr>
          <w:rFonts w:ascii="Tahoma" w:hAnsi="Tahoma" w:cs="Tahoma"/>
          <w:sz w:val="20"/>
        </w:rPr>
        <w:t xml:space="preserve"> para poder crecer </w:t>
      </w:r>
      <w:r w:rsidR="008C5682">
        <w:rPr>
          <w:rFonts w:ascii="Tahoma" w:hAnsi="Tahoma" w:cs="Tahoma"/>
          <w:sz w:val="20"/>
        </w:rPr>
        <w:t>y competir”.</w:t>
      </w:r>
    </w:p>
    <w:p w:rsidR="00071985" w:rsidRDefault="008C5682" w:rsidP="002D442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Por su parte el </w:t>
      </w:r>
      <w:proofErr w:type="spellStart"/>
      <w:r w:rsidR="00C37563">
        <w:rPr>
          <w:rFonts w:ascii="Tahoma" w:hAnsi="Tahoma" w:cs="Tahoma"/>
          <w:sz w:val="20"/>
        </w:rPr>
        <w:t>vicepresident</w:t>
      </w:r>
      <w:proofErr w:type="spellEnd"/>
      <w:r>
        <w:rPr>
          <w:rFonts w:ascii="Tahoma" w:hAnsi="Tahoma" w:cs="Tahoma"/>
          <w:sz w:val="20"/>
        </w:rPr>
        <w:t xml:space="preserve"> de la Generalitat, </w:t>
      </w:r>
      <w:r w:rsidRPr="008C5682">
        <w:rPr>
          <w:rFonts w:ascii="Tahoma" w:hAnsi="Tahoma" w:cs="Tahoma"/>
          <w:b/>
          <w:sz w:val="20"/>
        </w:rPr>
        <w:t>Pere Aragonés,</w:t>
      </w:r>
      <w:r>
        <w:rPr>
          <w:rFonts w:ascii="Tahoma" w:hAnsi="Tahoma" w:cs="Tahoma"/>
          <w:sz w:val="20"/>
        </w:rPr>
        <w:t xml:space="preserve"> reconoció el papel fundamental del sector tecnológico y digital para el impulso de una economía moderna. Un sector que en Cataluña ocupa a 110.000 trabajadores y se convierte en el sector más dinámico, “el 54% de las empresas tecnológicas catalanas han aumentado su facturación en el último año”.</w:t>
      </w:r>
    </w:p>
    <w:p w:rsidR="008C5682" w:rsidRDefault="008C5682" w:rsidP="002D442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Aragonés describió la estrategia de la Generalitat para la digitalización de Cataluña</w:t>
      </w:r>
      <w:r w:rsidR="00ED2589">
        <w:rPr>
          <w:rFonts w:ascii="Tahoma" w:hAnsi="Tahoma" w:cs="Tahoma"/>
          <w:sz w:val="20"/>
        </w:rPr>
        <w:t xml:space="preserve"> centrándose en 4 aspectos: infraestructuras, talento, internacionalización e innovación.</w:t>
      </w:r>
    </w:p>
    <w:p w:rsidR="00244EDD" w:rsidRDefault="00ED2589" w:rsidP="002D442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El </w:t>
      </w:r>
      <w:proofErr w:type="spellStart"/>
      <w:r w:rsidR="00C37563">
        <w:rPr>
          <w:rFonts w:ascii="Tahoma" w:hAnsi="Tahoma" w:cs="Tahoma"/>
          <w:sz w:val="20"/>
        </w:rPr>
        <w:t>vicepresident</w:t>
      </w:r>
      <w:proofErr w:type="spellEnd"/>
      <w:r>
        <w:rPr>
          <w:rFonts w:ascii="Tahoma" w:hAnsi="Tahoma" w:cs="Tahoma"/>
          <w:sz w:val="20"/>
        </w:rPr>
        <w:t xml:space="preserve"> destacó que </w:t>
      </w:r>
      <w:r w:rsidR="00244EDD">
        <w:rPr>
          <w:rFonts w:ascii="Tahoma" w:hAnsi="Tahoma" w:cs="Tahoma"/>
          <w:sz w:val="20"/>
        </w:rPr>
        <w:t xml:space="preserve">Barcelona y </w:t>
      </w:r>
      <w:r>
        <w:rPr>
          <w:rFonts w:ascii="Tahoma" w:hAnsi="Tahoma" w:cs="Tahoma"/>
          <w:sz w:val="20"/>
        </w:rPr>
        <w:t>Cataluña</w:t>
      </w:r>
      <w:r w:rsidR="00244EDD">
        <w:rPr>
          <w:rFonts w:ascii="Tahoma" w:hAnsi="Tahoma" w:cs="Tahoma"/>
          <w:sz w:val="20"/>
        </w:rPr>
        <w:t xml:space="preserve"> se </w:t>
      </w:r>
      <w:r>
        <w:rPr>
          <w:rFonts w:ascii="Tahoma" w:hAnsi="Tahoma" w:cs="Tahoma"/>
          <w:sz w:val="20"/>
        </w:rPr>
        <w:t>están</w:t>
      </w:r>
      <w:r w:rsidR="00244EDD">
        <w:rPr>
          <w:rFonts w:ascii="Tahoma" w:hAnsi="Tahoma" w:cs="Tahoma"/>
          <w:sz w:val="20"/>
        </w:rPr>
        <w:t xml:space="preserve"> convirtiendo en un </w:t>
      </w:r>
      <w:proofErr w:type="spellStart"/>
      <w:r w:rsidR="00244EDD">
        <w:rPr>
          <w:rFonts w:ascii="Tahoma" w:hAnsi="Tahoma" w:cs="Tahoma"/>
          <w:sz w:val="20"/>
        </w:rPr>
        <w:t>hub</w:t>
      </w:r>
      <w:proofErr w:type="spellEnd"/>
      <w:r w:rsidR="00244EDD">
        <w:rPr>
          <w:rFonts w:ascii="Tahoma" w:hAnsi="Tahoma" w:cs="Tahoma"/>
          <w:sz w:val="20"/>
        </w:rPr>
        <w:t xml:space="preserve"> tecnológico de referencia en </w:t>
      </w:r>
      <w:proofErr w:type="gramStart"/>
      <w:r w:rsidR="00244EDD">
        <w:rPr>
          <w:rFonts w:ascii="Tahoma" w:hAnsi="Tahoma" w:cs="Tahoma"/>
          <w:sz w:val="20"/>
        </w:rPr>
        <w:t>Europeo</w:t>
      </w:r>
      <w:r>
        <w:rPr>
          <w:rFonts w:ascii="Tahoma" w:hAnsi="Tahoma" w:cs="Tahoma"/>
          <w:sz w:val="20"/>
        </w:rPr>
        <w:t xml:space="preserve"> ”por</w:t>
      </w:r>
      <w:proofErr w:type="gramEnd"/>
      <w:r>
        <w:rPr>
          <w:rFonts w:ascii="Tahoma" w:hAnsi="Tahoma" w:cs="Tahoma"/>
          <w:sz w:val="20"/>
        </w:rPr>
        <w:t xml:space="preserve"> varios motivos</w:t>
      </w:r>
      <w:r w:rsidR="00244EDD">
        <w:rPr>
          <w:rFonts w:ascii="Tahoma" w:hAnsi="Tahoma" w:cs="Tahoma"/>
          <w:sz w:val="20"/>
        </w:rPr>
        <w:t>: ecosistema innovador, centros de enseñanza superior (</w:t>
      </w:r>
      <w:r>
        <w:rPr>
          <w:rFonts w:ascii="Tahoma" w:hAnsi="Tahoma" w:cs="Tahoma"/>
          <w:sz w:val="20"/>
        </w:rPr>
        <w:t>universidades)</w:t>
      </w:r>
      <w:r w:rsidR="00244EDD">
        <w:rPr>
          <w:rFonts w:ascii="Tahoma" w:hAnsi="Tahoma" w:cs="Tahoma"/>
          <w:sz w:val="20"/>
        </w:rPr>
        <w:t xml:space="preserve"> que son referentes en materias STEM</w:t>
      </w:r>
      <w:r>
        <w:rPr>
          <w:rFonts w:ascii="Tahoma" w:hAnsi="Tahoma" w:cs="Tahoma"/>
          <w:sz w:val="20"/>
        </w:rPr>
        <w:t>,</w:t>
      </w:r>
      <w:r w:rsidR="00244EDD">
        <w:rPr>
          <w:rFonts w:ascii="Tahoma" w:hAnsi="Tahoma" w:cs="Tahoma"/>
          <w:sz w:val="20"/>
        </w:rPr>
        <w:t xml:space="preserve"> centros de investigación y transferencia tecnológica </w:t>
      </w:r>
      <w:r>
        <w:rPr>
          <w:rFonts w:ascii="Tahoma" w:hAnsi="Tahoma" w:cs="Tahoma"/>
          <w:sz w:val="20"/>
        </w:rPr>
        <w:t>de</w:t>
      </w:r>
      <w:r w:rsidR="00244EDD">
        <w:rPr>
          <w:rFonts w:ascii="Tahoma" w:hAnsi="Tahoma" w:cs="Tahoma"/>
          <w:sz w:val="20"/>
        </w:rPr>
        <w:t xml:space="preserve"> primer nivel</w:t>
      </w:r>
      <w:r>
        <w:rPr>
          <w:rFonts w:ascii="Tahoma" w:hAnsi="Tahoma" w:cs="Tahoma"/>
          <w:sz w:val="20"/>
        </w:rPr>
        <w:t>,</w:t>
      </w:r>
      <w:r w:rsidR="00244EDD">
        <w:rPr>
          <w:rFonts w:ascii="Tahoma" w:hAnsi="Tahoma" w:cs="Tahoma"/>
          <w:sz w:val="20"/>
        </w:rPr>
        <w:t xml:space="preserve"> y otros factores </w:t>
      </w:r>
      <w:r>
        <w:rPr>
          <w:rFonts w:ascii="Tahoma" w:hAnsi="Tahoma" w:cs="Tahoma"/>
          <w:sz w:val="20"/>
        </w:rPr>
        <w:t>como</w:t>
      </w:r>
      <w:r w:rsidR="00244EDD">
        <w:rPr>
          <w:rFonts w:ascii="Tahoma" w:hAnsi="Tahoma" w:cs="Tahoma"/>
          <w:sz w:val="20"/>
        </w:rPr>
        <w:t xml:space="preserve"> el precio por m2 de oficinas y salarios </w:t>
      </w:r>
      <w:r>
        <w:rPr>
          <w:rFonts w:ascii="Tahoma" w:hAnsi="Tahoma" w:cs="Tahoma"/>
          <w:sz w:val="20"/>
        </w:rPr>
        <w:t>más</w:t>
      </w:r>
      <w:r w:rsidR="00244EDD">
        <w:rPr>
          <w:rFonts w:ascii="Tahoma" w:hAnsi="Tahoma" w:cs="Tahoma"/>
          <w:sz w:val="20"/>
        </w:rPr>
        <w:t xml:space="preserve"> competitivos</w:t>
      </w:r>
      <w:r>
        <w:rPr>
          <w:rFonts w:ascii="Tahoma" w:hAnsi="Tahoma" w:cs="Tahoma"/>
          <w:sz w:val="20"/>
        </w:rPr>
        <w:t xml:space="preserve">” </w:t>
      </w:r>
      <w:r w:rsidR="00244EDD">
        <w:rPr>
          <w:rFonts w:ascii="Tahoma" w:hAnsi="Tahoma" w:cs="Tahoma"/>
          <w:sz w:val="20"/>
        </w:rPr>
        <w:t xml:space="preserve">que en otras </w:t>
      </w:r>
      <w:r>
        <w:rPr>
          <w:rFonts w:ascii="Tahoma" w:hAnsi="Tahoma" w:cs="Tahoma"/>
          <w:sz w:val="20"/>
        </w:rPr>
        <w:t>capital</w:t>
      </w:r>
      <w:r w:rsidR="00C37563">
        <w:rPr>
          <w:rFonts w:ascii="Tahoma" w:hAnsi="Tahoma" w:cs="Tahoma"/>
          <w:sz w:val="20"/>
        </w:rPr>
        <w:t>es</w:t>
      </w:r>
      <w:r w:rsidR="00244EDD">
        <w:rPr>
          <w:rFonts w:ascii="Tahoma" w:hAnsi="Tahoma" w:cs="Tahoma"/>
          <w:sz w:val="20"/>
        </w:rPr>
        <w:t xml:space="preserve">. </w:t>
      </w:r>
    </w:p>
    <w:p w:rsidR="00244EDD" w:rsidRDefault="00ED2589" w:rsidP="002D442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El </w:t>
      </w:r>
      <w:r w:rsidR="00C37563">
        <w:rPr>
          <w:rFonts w:ascii="Tahoma" w:hAnsi="Tahoma" w:cs="Tahoma"/>
          <w:sz w:val="20"/>
        </w:rPr>
        <w:t>conseller</w:t>
      </w:r>
      <w:r>
        <w:rPr>
          <w:rFonts w:ascii="Tahoma" w:hAnsi="Tahoma" w:cs="Tahoma"/>
          <w:sz w:val="20"/>
        </w:rPr>
        <w:t xml:space="preserve"> de economía y hacienda señaló además</w:t>
      </w:r>
      <w:r w:rsidR="00244ED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el compromiso de la Generalitat para </w:t>
      </w:r>
      <w:r w:rsidR="00244EDD">
        <w:rPr>
          <w:rFonts w:ascii="Tahoma" w:hAnsi="Tahoma" w:cs="Tahoma"/>
          <w:sz w:val="20"/>
        </w:rPr>
        <w:t xml:space="preserve">extender la red de fibra óptica, </w:t>
      </w:r>
      <w:r>
        <w:rPr>
          <w:rFonts w:ascii="Tahoma" w:hAnsi="Tahoma" w:cs="Tahoma"/>
          <w:sz w:val="20"/>
        </w:rPr>
        <w:t>con</w:t>
      </w:r>
      <w:r w:rsidR="00244EDD">
        <w:rPr>
          <w:rFonts w:ascii="Tahoma" w:hAnsi="Tahoma" w:cs="Tahoma"/>
          <w:sz w:val="20"/>
        </w:rPr>
        <w:t xml:space="preserve"> una previsión</w:t>
      </w:r>
      <w:r w:rsidR="00C37563">
        <w:rPr>
          <w:rFonts w:ascii="Tahoma" w:hAnsi="Tahoma" w:cs="Tahoma"/>
          <w:sz w:val="20"/>
        </w:rPr>
        <w:t xml:space="preserve"> de inversión</w:t>
      </w:r>
      <w:r w:rsidR="00244ED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“</w:t>
      </w:r>
      <w:r w:rsidR="00244EDD">
        <w:rPr>
          <w:rFonts w:ascii="Tahoma" w:hAnsi="Tahoma" w:cs="Tahoma"/>
          <w:sz w:val="20"/>
        </w:rPr>
        <w:t xml:space="preserve">para que llegue a todas las </w:t>
      </w:r>
      <w:r w:rsidR="00244EDD">
        <w:rPr>
          <w:rFonts w:ascii="Tahoma" w:hAnsi="Tahoma" w:cs="Tahoma"/>
          <w:sz w:val="20"/>
        </w:rPr>
        <w:lastRenderedPageBreak/>
        <w:t xml:space="preserve">capitales de comarca en 2020, </w:t>
      </w:r>
      <w:r>
        <w:rPr>
          <w:rFonts w:ascii="Tahoma" w:hAnsi="Tahoma" w:cs="Tahoma"/>
          <w:sz w:val="20"/>
        </w:rPr>
        <w:t xml:space="preserve">y </w:t>
      </w:r>
      <w:r w:rsidR="00244EDD">
        <w:rPr>
          <w:rFonts w:ascii="Tahoma" w:hAnsi="Tahoma" w:cs="Tahoma"/>
          <w:sz w:val="20"/>
        </w:rPr>
        <w:t xml:space="preserve">que todos los </w:t>
      </w:r>
      <w:r>
        <w:rPr>
          <w:rFonts w:ascii="Tahoma" w:hAnsi="Tahoma" w:cs="Tahoma"/>
          <w:sz w:val="20"/>
        </w:rPr>
        <w:t>núcleos</w:t>
      </w:r>
      <w:r w:rsidR="00244EDD">
        <w:rPr>
          <w:rFonts w:ascii="Tahoma" w:hAnsi="Tahoma" w:cs="Tahoma"/>
          <w:sz w:val="20"/>
        </w:rPr>
        <w:t xml:space="preserve"> de </w:t>
      </w:r>
      <w:proofErr w:type="spellStart"/>
      <w:r w:rsidR="00244EDD">
        <w:rPr>
          <w:rFonts w:ascii="Tahoma" w:hAnsi="Tahoma" w:cs="Tahoma"/>
          <w:sz w:val="20"/>
        </w:rPr>
        <w:t>mas</w:t>
      </w:r>
      <w:proofErr w:type="spellEnd"/>
      <w:r w:rsidR="00244EDD">
        <w:rPr>
          <w:rFonts w:ascii="Tahoma" w:hAnsi="Tahoma" w:cs="Tahoma"/>
          <w:sz w:val="20"/>
        </w:rPr>
        <w:t xml:space="preserve"> de 5</w:t>
      </w:r>
      <w:r w:rsidR="00C37563">
        <w:rPr>
          <w:rFonts w:ascii="Tahoma" w:hAnsi="Tahoma" w:cs="Tahoma"/>
          <w:sz w:val="20"/>
        </w:rPr>
        <w:t>.</w:t>
      </w:r>
      <w:r w:rsidR="00244EDD">
        <w:rPr>
          <w:rFonts w:ascii="Tahoma" w:hAnsi="Tahoma" w:cs="Tahoma"/>
          <w:sz w:val="20"/>
        </w:rPr>
        <w:t>000 habitantes cuenten con banda ancha en 2023</w:t>
      </w:r>
      <w:r>
        <w:rPr>
          <w:rFonts w:ascii="Tahoma" w:hAnsi="Tahoma" w:cs="Tahoma"/>
          <w:sz w:val="20"/>
        </w:rPr>
        <w:t>”</w:t>
      </w:r>
      <w:r w:rsidR="00244EDD">
        <w:rPr>
          <w:rFonts w:ascii="Tahoma" w:hAnsi="Tahoma" w:cs="Tahoma"/>
          <w:sz w:val="20"/>
        </w:rPr>
        <w:t>.</w:t>
      </w:r>
    </w:p>
    <w:p w:rsidR="00FC1CE4" w:rsidRDefault="00ED2589" w:rsidP="00ED258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En cuanto a la innovación Aragonés ha destacado el programa de</w:t>
      </w:r>
      <w:r w:rsidR="000C7EC3">
        <w:rPr>
          <w:rFonts w:ascii="Tahoma" w:hAnsi="Tahoma" w:cs="Tahoma"/>
          <w:sz w:val="20"/>
        </w:rPr>
        <w:t xml:space="preserve"> estrategia de especialización inteligente RIS3 </w:t>
      </w:r>
      <w:r>
        <w:rPr>
          <w:rFonts w:ascii="Tahoma" w:hAnsi="Tahoma" w:cs="Tahoma"/>
          <w:sz w:val="20"/>
        </w:rPr>
        <w:t>de</w:t>
      </w:r>
      <w:r w:rsidR="000C7EC3">
        <w:rPr>
          <w:rFonts w:ascii="Tahoma" w:hAnsi="Tahoma" w:cs="Tahoma"/>
          <w:sz w:val="20"/>
        </w:rPr>
        <w:t xml:space="preserve"> la UE</w:t>
      </w:r>
      <w:r>
        <w:rPr>
          <w:rFonts w:ascii="Tahoma" w:hAnsi="Tahoma" w:cs="Tahoma"/>
          <w:sz w:val="20"/>
        </w:rPr>
        <w:t xml:space="preserve">, adaptada </w:t>
      </w:r>
      <w:r w:rsidR="000C7EC3">
        <w:rPr>
          <w:rFonts w:ascii="Tahoma" w:hAnsi="Tahoma" w:cs="Tahoma"/>
          <w:sz w:val="20"/>
        </w:rPr>
        <w:t xml:space="preserve">a Cataluña, </w:t>
      </w:r>
      <w:r>
        <w:rPr>
          <w:rFonts w:ascii="Tahoma" w:hAnsi="Tahoma" w:cs="Tahoma"/>
          <w:sz w:val="20"/>
        </w:rPr>
        <w:t>en el que</w:t>
      </w:r>
      <w:r w:rsidR="00FC1CE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“</w:t>
      </w:r>
      <w:r w:rsidR="00FC1CE4">
        <w:rPr>
          <w:rFonts w:ascii="Tahoma" w:hAnsi="Tahoma" w:cs="Tahoma"/>
          <w:sz w:val="20"/>
        </w:rPr>
        <w:t xml:space="preserve">tenemos unos resultados muy buenos </w:t>
      </w:r>
      <w:r>
        <w:rPr>
          <w:rFonts w:ascii="Tahoma" w:hAnsi="Tahoma" w:cs="Tahoma"/>
          <w:sz w:val="20"/>
        </w:rPr>
        <w:t>y ahora buscamos la</w:t>
      </w:r>
      <w:r w:rsidR="00FC1CE4">
        <w:rPr>
          <w:rFonts w:ascii="Tahoma" w:hAnsi="Tahoma" w:cs="Tahoma"/>
          <w:sz w:val="20"/>
        </w:rPr>
        <w:t xml:space="preserve"> transferencia </w:t>
      </w:r>
      <w:r>
        <w:rPr>
          <w:rFonts w:ascii="Tahoma" w:hAnsi="Tahoma" w:cs="Tahoma"/>
          <w:sz w:val="20"/>
        </w:rPr>
        <w:t xml:space="preserve">de conocimiento </w:t>
      </w:r>
      <w:r w:rsidR="00FC1CE4">
        <w:rPr>
          <w:rFonts w:ascii="Tahoma" w:hAnsi="Tahoma" w:cs="Tahoma"/>
          <w:sz w:val="20"/>
        </w:rPr>
        <w:t>tecnológic</w:t>
      </w:r>
      <w:r>
        <w:rPr>
          <w:rFonts w:ascii="Tahoma" w:hAnsi="Tahoma" w:cs="Tahoma"/>
          <w:sz w:val="20"/>
        </w:rPr>
        <w:t>o</w:t>
      </w:r>
      <w:r w:rsidR="00FC1CE4">
        <w:rPr>
          <w:rFonts w:ascii="Tahoma" w:hAnsi="Tahoma" w:cs="Tahoma"/>
          <w:sz w:val="20"/>
        </w:rPr>
        <w:t xml:space="preserve"> al </w:t>
      </w:r>
      <w:r w:rsidR="00C37563">
        <w:rPr>
          <w:rFonts w:ascii="Tahoma" w:hAnsi="Tahoma" w:cs="Tahoma"/>
          <w:sz w:val="20"/>
        </w:rPr>
        <w:t xml:space="preserve">resto del </w:t>
      </w:r>
      <w:r w:rsidR="00FC1CE4">
        <w:rPr>
          <w:rFonts w:ascii="Tahoma" w:hAnsi="Tahoma" w:cs="Tahoma"/>
          <w:sz w:val="20"/>
        </w:rPr>
        <w:t>sector productivo</w:t>
      </w:r>
      <w:r w:rsidR="00C37563">
        <w:rPr>
          <w:rFonts w:ascii="Tahoma" w:hAnsi="Tahoma" w:cs="Tahoma"/>
          <w:sz w:val="20"/>
        </w:rPr>
        <w:t>,</w:t>
      </w:r>
      <w:r w:rsidR="00FC1CE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con tres iniciativas: </w:t>
      </w:r>
      <w:proofErr w:type="spellStart"/>
      <w:r w:rsidR="00FC1CE4" w:rsidRPr="00ED2589">
        <w:rPr>
          <w:rFonts w:ascii="Tahoma" w:hAnsi="Tahoma" w:cs="Tahoma"/>
          <w:sz w:val="20"/>
        </w:rPr>
        <w:t>Cluster</w:t>
      </w:r>
      <w:proofErr w:type="spellEnd"/>
      <w:r w:rsidR="00FC1CE4" w:rsidRPr="00ED2589">
        <w:rPr>
          <w:rFonts w:ascii="Tahoma" w:hAnsi="Tahoma" w:cs="Tahoma"/>
          <w:sz w:val="20"/>
        </w:rPr>
        <w:t xml:space="preserve"> tecnológico Smart </w:t>
      </w:r>
      <w:r w:rsidR="00C37563">
        <w:rPr>
          <w:rFonts w:ascii="Tahoma" w:hAnsi="Tahoma" w:cs="Tahoma"/>
          <w:sz w:val="20"/>
        </w:rPr>
        <w:t>D</w:t>
      </w:r>
      <w:r w:rsidR="00FC1CE4" w:rsidRPr="00ED2589">
        <w:rPr>
          <w:rFonts w:ascii="Tahoma" w:hAnsi="Tahoma" w:cs="Tahoma"/>
          <w:sz w:val="20"/>
        </w:rPr>
        <w:t>ron</w:t>
      </w:r>
      <w:r>
        <w:rPr>
          <w:rFonts w:ascii="Tahoma" w:hAnsi="Tahoma" w:cs="Tahoma"/>
          <w:sz w:val="20"/>
        </w:rPr>
        <w:t xml:space="preserve">, </w:t>
      </w:r>
      <w:r w:rsidR="00FC1CE4" w:rsidRPr="00ED2589">
        <w:rPr>
          <w:rFonts w:ascii="Tahoma" w:hAnsi="Tahoma" w:cs="Tahoma"/>
          <w:sz w:val="20"/>
        </w:rPr>
        <w:t xml:space="preserve">el desarrollo de </w:t>
      </w:r>
      <w:proofErr w:type="spellStart"/>
      <w:r w:rsidR="00FC1CE4" w:rsidRPr="00ED2589">
        <w:rPr>
          <w:rFonts w:ascii="Tahoma" w:hAnsi="Tahoma" w:cs="Tahoma"/>
          <w:sz w:val="20"/>
        </w:rPr>
        <w:t>blockchain</w:t>
      </w:r>
      <w:proofErr w:type="spellEnd"/>
      <w:r w:rsidR="00FC1CE4" w:rsidRPr="00ED2589">
        <w:rPr>
          <w:rFonts w:ascii="Tahoma" w:hAnsi="Tahoma" w:cs="Tahoma"/>
          <w:sz w:val="20"/>
        </w:rPr>
        <w:t xml:space="preserve"> dentro de la </w:t>
      </w:r>
      <w:r>
        <w:rPr>
          <w:rFonts w:ascii="Tahoma" w:hAnsi="Tahoma" w:cs="Tahoma"/>
          <w:sz w:val="20"/>
        </w:rPr>
        <w:t>Generalitat,</w:t>
      </w:r>
      <w:r w:rsidR="00FC1CE4" w:rsidRPr="00ED2589">
        <w:rPr>
          <w:rFonts w:ascii="Tahoma" w:hAnsi="Tahoma" w:cs="Tahoma"/>
          <w:sz w:val="20"/>
        </w:rPr>
        <w:t xml:space="preserve"> y </w:t>
      </w:r>
      <w:r>
        <w:rPr>
          <w:rFonts w:ascii="Tahoma" w:hAnsi="Tahoma" w:cs="Tahoma"/>
          <w:sz w:val="20"/>
        </w:rPr>
        <w:t xml:space="preserve">el programa </w:t>
      </w:r>
      <w:proofErr w:type="spellStart"/>
      <w:r w:rsidR="00FC1CE4">
        <w:rPr>
          <w:rFonts w:ascii="Tahoma" w:hAnsi="Tahoma" w:cs="Tahoma"/>
          <w:sz w:val="20"/>
        </w:rPr>
        <w:t>Catalonia</w:t>
      </w:r>
      <w:proofErr w:type="spellEnd"/>
      <w:r w:rsidR="00FC1CE4">
        <w:rPr>
          <w:rFonts w:ascii="Tahoma" w:hAnsi="Tahoma" w:cs="Tahoma"/>
          <w:sz w:val="20"/>
        </w:rPr>
        <w:t xml:space="preserve"> Digital </w:t>
      </w:r>
      <w:proofErr w:type="spellStart"/>
      <w:r w:rsidR="00FC1CE4">
        <w:rPr>
          <w:rFonts w:ascii="Tahoma" w:hAnsi="Tahoma" w:cs="Tahoma"/>
          <w:sz w:val="20"/>
        </w:rPr>
        <w:t>Innovation</w:t>
      </w:r>
      <w:proofErr w:type="spellEnd"/>
      <w:r w:rsidR="00FC1CE4">
        <w:rPr>
          <w:rFonts w:ascii="Tahoma" w:hAnsi="Tahoma" w:cs="Tahoma"/>
          <w:sz w:val="20"/>
        </w:rPr>
        <w:t xml:space="preserve"> Hu</w:t>
      </w:r>
      <w:r>
        <w:rPr>
          <w:rFonts w:ascii="Tahoma" w:hAnsi="Tahoma" w:cs="Tahoma"/>
          <w:sz w:val="20"/>
        </w:rPr>
        <w:t>b.</w:t>
      </w:r>
    </w:p>
    <w:p w:rsidR="00A7369A" w:rsidRDefault="00ED2589" w:rsidP="00A7369A">
      <w:pPr>
        <w:rPr>
          <w:rFonts w:ascii="Tahoma" w:hAnsi="Tahoma" w:cs="Tahoma"/>
          <w:sz w:val="20"/>
        </w:rPr>
      </w:pPr>
      <w:r w:rsidRPr="00A7369A">
        <w:rPr>
          <w:rFonts w:ascii="Tahoma" w:hAnsi="Tahoma" w:cs="Tahoma"/>
          <w:b/>
          <w:sz w:val="20"/>
        </w:rPr>
        <w:t>Alicia Richart,</w:t>
      </w:r>
      <w:r>
        <w:rPr>
          <w:rFonts w:ascii="Tahoma" w:hAnsi="Tahoma" w:cs="Tahoma"/>
          <w:sz w:val="20"/>
        </w:rPr>
        <w:t xml:space="preserve"> directora de </w:t>
      </w:r>
      <w:proofErr w:type="spellStart"/>
      <w:r>
        <w:rPr>
          <w:rFonts w:ascii="Tahoma" w:hAnsi="Tahoma" w:cs="Tahoma"/>
          <w:sz w:val="20"/>
        </w:rPr>
        <w:t>DigitaES</w:t>
      </w:r>
      <w:proofErr w:type="spellEnd"/>
      <w:r>
        <w:rPr>
          <w:rFonts w:ascii="Tahoma" w:hAnsi="Tahoma" w:cs="Tahoma"/>
          <w:sz w:val="20"/>
        </w:rPr>
        <w:t xml:space="preserve"> cerró el acto destacando el deseo de la patronal en “escuchar a los políticos” hablar cada vez más de digitalización y de la agenda política para la transformación digital</w:t>
      </w:r>
      <w:r w:rsidR="00A7369A">
        <w:rPr>
          <w:rFonts w:ascii="Tahoma" w:hAnsi="Tahoma" w:cs="Tahoma"/>
          <w:sz w:val="20"/>
        </w:rPr>
        <w:t xml:space="preserve"> de la sociedad y la economía.</w:t>
      </w:r>
    </w:p>
    <w:p w:rsidR="00C37563" w:rsidRDefault="00C37563" w:rsidP="00A7369A">
      <w:pPr>
        <w:rPr>
          <w:rFonts w:ascii="Tahoma" w:hAnsi="Tahoma" w:cs="Tahoma"/>
          <w:sz w:val="20"/>
        </w:rPr>
      </w:pPr>
    </w:p>
    <w:p w:rsidR="00A7369A" w:rsidRPr="00A7369A" w:rsidRDefault="00A7369A" w:rsidP="00A7369A">
      <w:pPr>
        <w:rPr>
          <w:rFonts w:ascii="Tahoma" w:hAnsi="Tahoma" w:cs="Tahoma"/>
          <w:i/>
          <w:sz w:val="20"/>
        </w:rPr>
      </w:pPr>
      <w:r w:rsidRPr="00A7369A">
        <w:rPr>
          <w:rFonts w:ascii="Tahoma" w:hAnsi="Tahoma" w:cs="Tahoma"/>
          <w:i/>
          <w:sz w:val="20"/>
        </w:rPr>
        <w:t xml:space="preserve">Foto: de izqda. a dcha. </w:t>
      </w:r>
      <w:proofErr w:type="spellStart"/>
      <w:r w:rsidRPr="00A7369A">
        <w:rPr>
          <w:rFonts w:ascii="Tahoma" w:hAnsi="Tahoma" w:cs="Tahoma"/>
          <w:i/>
          <w:sz w:val="20"/>
        </w:rPr>
        <w:t>Lluis</w:t>
      </w:r>
      <w:proofErr w:type="spellEnd"/>
      <w:r w:rsidRPr="00A7369A">
        <w:rPr>
          <w:rFonts w:ascii="Tahoma" w:hAnsi="Tahoma" w:cs="Tahoma"/>
          <w:i/>
          <w:sz w:val="20"/>
        </w:rPr>
        <w:t xml:space="preserve"> </w:t>
      </w:r>
      <w:proofErr w:type="spellStart"/>
      <w:r w:rsidRPr="00A7369A">
        <w:rPr>
          <w:rFonts w:ascii="Tahoma" w:hAnsi="Tahoma" w:cs="Tahoma"/>
          <w:i/>
          <w:sz w:val="20"/>
        </w:rPr>
        <w:t>Juncà</w:t>
      </w:r>
      <w:proofErr w:type="spellEnd"/>
      <w:r w:rsidRPr="00A7369A">
        <w:rPr>
          <w:rFonts w:ascii="Tahoma" w:hAnsi="Tahoma" w:cs="Tahoma"/>
          <w:i/>
          <w:sz w:val="20"/>
        </w:rPr>
        <w:t>, D</w:t>
      </w:r>
      <w:r w:rsidRPr="00A7369A">
        <w:rPr>
          <w:rFonts w:ascii="Tahoma" w:hAnsi="Tahoma" w:cs="Tahoma"/>
          <w:i/>
          <w:sz w:val="20"/>
        </w:rPr>
        <w:t xml:space="preserve">irector </w:t>
      </w:r>
      <w:r w:rsidRPr="00A7369A">
        <w:rPr>
          <w:rFonts w:ascii="Tahoma" w:hAnsi="Tahoma" w:cs="Tahoma"/>
          <w:i/>
          <w:sz w:val="20"/>
        </w:rPr>
        <w:t>G</w:t>
      </w:r>
      <w:r w:rsidRPr="00A7369A">
        <w:rPr>
          <w:rFonts w:ascii="Tahoma" w:hAnsi="Tahoma" w:cs="Tahoma"/>
          <w:i/>
          <w:sz w:val="20"/>
        </w:rPr>
        <w:t>eneral de promoción económica competencia y regulación</w:t>
      </w:r>
      <w:r w:rsidRPr="00A7369A">
        <w:rPr>
          <w:rFonts w:ascii="Tahoma" w:hAnsi="Tahoma" w:cs="Tahoma"/>
          <w:i/>
          <w:sz w:val="20"/>
        </w:rPr>
        <w:t xml:space="preserve">; Eduardo Serra, presidente de </w:t>
      </w:r>
      <w:proofErr w:type="spellStart"/>
      <w:r w:rsidRPr="00A7369A">
        <w:rPr>
          <w:rFonts w:ascii="Tahoma" w:hAnsi="Tahoma" w:cs="Tahoma"/>
          <w:i/>
          <w:sz w:val="20"/>
        </w:rPr>
        <w:t>DigitalES</w:t>
      </w:r>
      <w:proofErr w:type="spellEnd"/>
      <w:r w:rsidRPr="00A7369A">
        <w:rPr>
          <w:rFonts w:ascii="Tahoma" w:hAnsi="Tahoma" w:cs="Tahoma"/>
          <w:i/>
          <w:sz w:val="20"/>
        </w:rPr>
        <w:t xml:space="preserve">; Pere Aragonés, vicepresidente y consejero de economía de la Generalitat; y Alicia Richart, directora general de </w:t>
      </w:r>
      <w:proofErr w:type="spellStart"/>
      <w:r w:rsidRPr="00A7369A">
        <w:rPr>
          <w:rFonts w:ascii="Tahoma" w:hAnsi="Tahoma" w:cs="Tahoma"/>
          <w:i/>
          <w:sz w:val="20"/>
        </w:rPr>
        <w:t>DigitalES</w:t>
      </w:r>
      <w:proofErr w:type="spellEnd"/>
      <w:r w:rsidRPr="00A7369A">
        <w:rPr>
          <w:rFonts w:ascii="Tahoma" w:hAnsi="Tahoma" w:cs="Tahoma"/>
          <w:i/>
          <w:sz w:val="20"/>
        </w:rPr>
        <w:t>.</w:t>
      </w:r>
    </w:p>
    <w:p w:rsidR="00A7369A" w:rsidRDefault="00A7369A" w:rsidP="005314EF">
      <w:pPr>
        <w:rPr>
          <w:rFonts w:ascii="Tahoma" w:hAnsi="Tahoma" w:cs="Tahoma"/>
          <w:sz w:val="20"/>
        </w:rPr>
      </w:pPr>
    </w:p>
    <w:p w:rsidR="00A7369A" w:rsidRDefault="00A7369A" w:rsidP="005314EF">
      <w:pPr>
        <w:rPr>
          <w:rFonts w:ascii="Tahoma" w:hAnsi="Tahoma" w:cs="Tahoma"/>
          <w:sz w:val="20"/>
        </w:rPr>
      </w:pPr>
    </w:p>
    <w:p w:rsidR="00A7369A" w:rsidRDefault="00A7369A" w:rsidP="005314EF">
      <w:pPr>
        <w:rPr>
          <w:rFonts w:ascii="Tahoma" w:hAnsi="Tahoma" w:cs="Tahoma"/>
          <w:sz w:val="20"/>
        </w:rPr>
      </w:pPr>
    </w:p>
    <w:p w:rsidR="00A7369A" w:rsidRDefault="00A7369A" w:rsidP="005314EF">
      <w:pPr>
        <w:rPr>
          <w:rFonts w:ascii="Tahoma" w:hAnsi="Tahoma" w:cs="Tahoma"/>
          <w:sz w:val="20"/>
        </w:rPr>
      </w:pPr>
    </w:p>
    <w:p w:rsidR="00A7369A" w:rsidRDefault="00A7369A" w:rsidP="005314EF">
      <w:pPr>
        <w:rPr>
          <w:rFonts w:ascii="Tahoma" w:hAnsi="Tahoma" w:cs="Tahoma"/>
          <w:sz w:val="20"/>
        </w:rPr>
      </w:pPr>
    </w:p>
    <w:p w:rsidR="00EE56EA" w:rsidRDefault="00EE56EA" w:rsidP="005314EF">
      <w:pPr>
        <w:rPr>
          <w:rFonts w:ascii="Tahoma" w:hAnsi="Tahoma" w:cs="Tahoma"/>
          <w:sz w:val="20"/>
        </w:rPr>
      </w:pPr>
    </w:p>
    <w:p w:rsidR="00A7369A" w:rsidRPr="00A7369A" w:rsidRDefault="00A7369A" w:rsidP="00A7369A">
      <w:pPr>
        <w:widowControl w:val="0"/>
        <w:pBdr>
          <w:top w:val="single" w:sz="4" w:space="1" w:color="auto"/>
        </w:pBdr>
        <w:tabs>
          <w:tab w:val="left" w:pos="515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A7369A">
        <w:rPr>
          <w:rFonts w:ascii="Arial" w:hAnsi="Arial" w:cs="Arial"/>
          <w:i/>
          <w:sz w:val="20"/>
          <w:szCs w:val="20"/>
        </w:rPr>
        <w:t>DigitalES</w:t>
      </w:r>
      <w:proofErr w:type="spellEnd"/>
      <w:r w:rsidRPr="00A7369A">
        <w:rPr>
          <w:rFonts w:ascii="Arial" w:hAnsi="Arial" w:cs="Arial"/>
          <w:i/>
          <w:sz w:val="20"/>
          <w:szCs w:val="20"/>
        </w:rPr>
        <w:t>, Asociación Española para la Digitalización, integra las principales empresas del sector de la tecnología e innovación digital en España.  En conjunto, estas compañías, emplean a más de 1</w:t>
      </w:r>
      <w:r w:rsidR="001D513C">
        <w:rPr>
          <w:rFonts w:ascii="Arial" w:hAnsi="Arial" w:cs="Arial"/>
          <w:i/>
          <w:sz w:val="20"/>
          <w:szCs w:val="20"/>
        </w:rPr>
        <w:t>50</w:t>
      </w:r>
      <w:r w:rsidRPr="00A7369A">
        <w:rPr>
          <w:rFonts w:ascii="Arial" w:hAnsi="Arial" w:cs="Arial"/>
          <w:i/>
          <w:sz w:val="20"/>
          <w:szCs w:val="20"/>
        </w:rPr>
        <w:t>.000 personas y facturan el equivalente al 4% del PIB nacional. El objetivo de DigitalEs es impulsar la transformación digital global y real de ciudadanos, empresas y administración pública, contribuyendo así al crecimiento económico y social de nuestro país.</w:t>
      </w:r>
    </w:p>
    <w:p w:rsidR="00B47E1C" w:rsidRDefault="00B47E1C" w:rsidP="00F65B83">
      <w:pPr>
        <w:spacing w:after="0" w:line="360" w:lineRule="auto"/>
        <w:rPr>
          <w:rFonts w:ascii="Arial" w:hAnsi="Arial" w:cs="Arial"/>
          <w:b/>
          <w:sz w:val="20"/>
        </w:rPr>
      </w:pPr>
    </w:p>
    <w:p w:rsidR="00B47E1C" w:rsidRPr="00EA6A4F" w:rsidRDefault="00B47E1C" w:rsidP="00604CCF">
      <w:pPr>
        <w:spacing w:after="0"/>
        <w:rPr>
          <w:rFonts w:ascii="Arial" w:hAnsi="Arial" w:cs="Arial"/>
          <w:b/>
          <w:sz w:val="20"/>
        </w:rPr>
      </w:pPr>
      <w:r w:rsidRPr="00EA6A4F">
        <w:rPr>
          <w:rFonts w:ascii="Arial" w:hAnsi="Arial" w:cs="Arial"/>
          <w:b/>
          <w:sz w:val="20"/>
        </w:rPr>
        <w:t>Más información:</w:t>
      </w:r>
    </w:p>
    <w:p w:rsidR="00EA6A4F" w:rsidRDefault="00EA6A4F" w:rsidP="00604CCF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Report Comunicación</w:t>
      </w:r>
    </w:p>
    <w:p w:rsidR="00071D72" w:rsidRPr="00F87138" w:rsidRDefault="00071D72" w:rsidP="00604CCF">
      <w:pPr>
        <w:spacing w:after="0"/>
        <w:rPr>
          <w:rFonts w:ascii="Arial" w:hAnsi="Arial" w:cs="Arial"/>
          <w:sz w:val="20"/>
        </w:rPr>
      </w:pPr>
      <w:r w:rsidRPr="00EA6A4F">
        <w:rPr>
          <w:rFonts w:ascii="Arial" w:hAnsi="Arial" w:cs="Arial"/>
          <w:b/>
          <w:sz w:val="20"/>
        </w:rPr>
        <w:t>Rocío Alvarez</w:t>
      </w:r>
      <w:r w:rsidR="00EA6A4F">
        <w:rPr>
          <w:rFonts w:ascii="Arial" w:hAnsi="Arial" w:cs="Arial"/>
          <w:sz w:val="20"/>
        </w:rPr>
        <w:t xml:space="preserve"> – </w:t>
      </w:r>
      <w:hyperlink r:id="rId6" w:history="1">
        <w:r w:rsidR="00EA6A4F" w:rsidRPr="004D142B">
          <w:rPr>
            <w:rStyle w:val="Hipervnculo"/>
          </w:rPr>
          <w:t>ralvarez@report-comunicacion.com</w:t>
        </w:r>
      </w:hyperlink>
    </w:p>
    <w:p w:rsidR="00B25197" w:rsidRDefault="00071D72" w:rsidP="00604CCF">
      <w:pPr>
        <w:spacing w:after="0"/>
        <w:rPr>
          <w:rFonts w:ascii="Arial" w:hAnsi="Arial" w:cs="Arial"/>
          <w:sz w:val="20"/>
        </w:rPr>
      </w:pPr>
      <w:r w:rsidRPr="00F87138">
        <w:rPr>
          <w:rFonts w:ascii="Arial" w:hAnsi="Arial" w:cs="Arial"/>
          <w:sz w:val="20"/>
        </w:rPr>
        <w:t xml:space="preserve">Tel. </w:t>
      </w:r>
      <w:r w:rsidR="00EA6A4F">
        <w:rPr>
          <w:rFonts w:ascii="Arial" w:hAnsi="Arial" w:cs="Arial"/>
          <w:sz w:val="20"/>
        </w:rPr>
        <w:tab/>
      </w:r>
      <w:r w:rsidRPr="00F87138">
        <w:rPr>
          <w:rFonts w:ascii="Arial" w:hAnsi="Arial" w:cs="Arial"/>
          <w:sz w:val="20"/>
        </w:rPr>
        <w:t>91 351 36 36</w:t>
      </w:r>
    </w:p>
    <w:p w:rsidR="00EA6A4F" w:rsidRPr="00EA6A4F" w:rsidRDefault="00EA6A4F" w:rsidP="00604CCF">
      <w:pPr>
        <w:spacing w:after="0"/>
        <w:rPr>
          <w:rFonts w:ascii="Arial" w:hAnsi="Arial" w:cs="Arial"/>
          <w:sz w:val="20"/>
        </w:rPr>
      </w:pPr>
    </w:p>
    <w:sectPr w:rsidR="00EA6A4F" w:rsidRPr="00EA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2-Regular">
    <w:altName w:val="Calibri"/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1217"/>
    <w:multiLevelType w:val="hybridMultilevel"/>
    <w:tmpl w:val="E73A543E"/>
    <w:lvl w:ilvl="0" w:tplc="FFEA59F0">
      <w:start w:val="80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B61CB"/>
    <w:multiLevelType w:val="hybridMultilevel"/>
    <w:tmpl w:val="D7F804F2"/>
    <w:lvl w:ilvl="0" w:tplc="FFEA59F0">
      <w:start w:val="80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96"/>
    <w:rsid w:val="00032F87"/>
    <w:rsid w:val="00067C26"/>
    <w:rsid w:val="00071985"/>
    <w:rsid w:val="00071D72"/>
    <w:rsid w:val="000C7EC3"/>
    <w:rsid w:val="0011314B"/>
    <w:rsid w:val="001135EF"/>
    <w:rsid w:val="00115E82"/>
    <w:rsid w:val="001521A2"/>
    <w:rsid w:val="001954B9"/>
    <w:rsid w:val="001C4CE2"/>
    <w:rsid w:val="001D0A06"/>
    <w:rsid w:val="001D513C"/>
    <w:rsid w:val="001E0796"/>
    <w:rsid w:val="00244EDD"/>
    <w:rsid w:val="00295A79"/>
    <w:rsid w:val="002D4426"/>
    <w:rsid w:val="002D7EDF"/>
    <w:rsid w:val="00336A21"/>
    <w:rsid w:val="003679D6"/>
    <w:rsid w:val="003925B7"/>
    <w:rsid w:val="003D18A6"/>
    <w:rsid w:val="003D3019"/>
    <w:rsid w:val="004618DF"/>
    <w:rsid w:val="004E69AD"/>
    <w:rsid w:val="00504306"/>
    <w:rsid w:val="0052631E"/>
    <w:rsid w:val="005314EF"/>
    <w:rsid w:val="0056438E"/>
    <w:rsid w:val="00565498"/>
    <w:rsid w:val="005B69D8"/>
    <w:rsid w:val="005F6350"/>
    <w:rsid w:val="00604CCF"/>
    <w:rsid w:val="006278B8"/>
    <w:rsid w:val="006807B3"/>
    <w:rsid w:val="00693145"/>
    <w:rsid w:val="006D0890"/>
    <w:rsid w:val="006D3EA3"/>
    <w:rsid w:val="007204B0"/>
    <w:rsid w:val="007274B9"/>
    <w:rsid w:val="007F37AD"/>
    <w:rsid w:val="00870FE8"/>
    <w:rsid w:val="008C5682"/>
    <w:rsid w:val="008D3878"/>
    <w:rsid w:val="00955F67"/>
    <w:rsid w:val="00964CBC"/>
    <w:rsid w:val="00964F88"/>
    <w:rsid w:val="00A23481"/>
    <w:rsid w:val="00A7369A"/>
    <w:rsid w:val="00A92CC9"/>
    <w:rsid w:val="00AC1D07"/>
    <w:rsid w:val="00B25197"/>
    <w:rsid w:val="00B47E1C"/>
    <w:rsid w:val="00BA45A7"/>
    <w:rsid w:val="00C13884"/>
    <w:rsid w:val="00C37563"/>
    <w:rsid w:val="00CA08C9"/>
    <w:rsid w:val="00CF5F99"/>
    <w:rsid w:val="00D37165"/>
    <w:rsid w:val="00D93FE5"/>
    <w:rsid w:val="00EA6A4F"/>
    <w:rsid w:val="00EB5A1C"/>
    <w:rsid w:val="00ED2589"/>
    <w:rsid w:val="00EE56EA"/>
    <w:rsid w:val="00F65B83"/>
    <w:rsid w:val="00FA564A"/>
    <w:rsid w:val="00FC1CE4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B22C"/>
  <w15:docId w15:val="{AB30D3A3-B991-4A13-8C6B-0FFA0E70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1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D07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7E1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EA6A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1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lvarez@report-comunicac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Toussaint</dc:creator>
  <cp:lastModifiedBy>Report Comunicación</cp:lastModifiedBy>
  <cp:revision>6</cp:revision>
  <cp:lastPrinted>2017-11-30T13:33:00Z</cp:lastPrinted>
  <dcterms:created xsi:type="dcterms:W3CDTF">2018-07-25T08:49:00Z</dcterms:created>
  <dcterms:modified xsi:type="dcterms:W3CDTF">2018-07-25T12:12:00Z</dcterms:modified>
</cp:coreProperties>
</file>